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398A3" w14:textId="77777777" w:rsidR="005A7AA4" w:rsidRPr="005A7AA4" w:rsidRDefault="005A7AA4" w:rsidP="005A7AA4">
      <w:pPr>
        <w:pStyle w:val="Heading1"/>
        <w:spacing w:before="0" w:line="240" w:lineRule="auto"/>
        <w:jc w:val="center"/>
        <w:rPr>
          <w:rFonts w:ascii="Times New Roman" w:hAnsi="Times New Roman" w:cs="Times New Roman"/>
          <w:color w:val="000000" w:themeColor="text1"/>
          <w:sz w:val="24"/>
          <w:szCs w:val="24"/>
        </w:rPr>
      </w:pPr>
      <w:r w:rsidRPr="005A7AA4">
        <w:rPr>
          <w:rFonts w:ascii="Times New Roman" w:hAnsi="Times New Roman" w:cs="Times New Roman"/>
          <w:noProof/>
          <w:sz w:val="24"/>
          <w:szCs w:val="24"/>
        </w:rPr>
        <w:drawing>
          <wp:anchor distT="0" distB="0" distL="114300" distR="114300" simplePos="0" relativeHeight="251659264" behindDoc="1" locked="0" layoutInCell="1" allowOverlap="1" wp14:anchorId="55984506" wp14:editId="7B37D338">
            <wp:simplePos x="0" y="0"/>
            <wp:positionH relativeFrom="margin">
              <wp:align>left</wp:align>
            </wp:positionH>
            <wp:positionV relativeFrom="margin">
              <wp:posOffset>-186055</wp:posOffset>
            </wp:positionV>
            <wp:extent cx="1943100" cy="1686560"/>
            <wp:effectExtent l="0" t="0" r="0" b="0"/>
            <wp:wrapSquare wrapText="bothSides"/>
            <wp:docPr id="23" name="Picture 19" title="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43100" cy="1686560"/>
                    </a:xfrm>
                    <a:prstGeom prst="rect">
                      <a:avLst/>
                    </a:prstGeom>
                    <a:noFill/>
                  </pic:spPr>
                </pic:pic>
              </a:graphicData>
            </a:graphic>
            <wp14:sizeRelH relativeFrom="margin">
              <wp14:pctWidth>0</wp14:pctWidth>
            </wp14:sizeRelH>
            <wp14:sizeRelV relativeFrom="margin">
              <wp14:pctHeight>0</wp14:pctHeight>
            </wp14:sizeRelV>
          </wp:anchor>
        </w:drawing>
      </w:r>
    </w:p>
    <w:p w14:paraId="17D39815" w14:textId="77777777" w:rsidR="005A7AA4" w:rsidRPr="005A7AA4" w:rsidRDefault="005A7AA4" w:rsidP="005A7AA4">
      <w:pPr>
        <w:pStyle w:val="Heading1"/>
        <w:spacing w:before="0" w:line="240" w:lineRule="auto"/>
        <w:jc w:val="center"/>
        <w:rPr>
          <w:rFonts w:ascii="Times New Roman" w:hAnsi="Times New Roman" w:cs="Times New Roman"/>
          <w:color w:val="000000" w:themeColor="text1"/>
          <w:sz w:val="24"/>
          <w:szCs w:val="24"/>
        </w:rPr>
      </w:pPr>
    </w:p>
    <w:p w14:paraId="570F2B8A" w14:textId="77777777" w:rsidR="00D2353E" w:rsidRPr="00D2353E" w:rsidRDefault="00D2353E" w:rsidP="00D2353E">
      <w:pPr>
        <w:pStyle w:val="Heading1"/>
        <w:spacing w:before="0" w:line="240" w:lineRule="auto"/>
        <w:jc w:val="right"/>
        <w:rPr>
          <w:rFonts w:ascii="Times New Roman" w:hAnsi="Times New Roman" w:cs="Times New Roman"/>
          <w:color w:val="000000" w:themeColor="text1"/>
          <w:sz w:val="24"/>
          <w:szCs w:val="24"/>
        </w:rPr>
      </w:pPr>
      <w:r w:rsidRPr="00D2353E">
        <w:rPr>
          <w:rFonts w:ascii="Times New Roman" w:hAnsi="Times New Roman" w:cs="Times New Roman"/>
          <w:color w:val="000000" w:themeColor="text1"/>
          <w:sz w:val="24"/>
          <w:szCs w:val="24"/>
        </w:rPr>
        <w:t>CMST 342: Survey of Organizational Communication</w:t>
      </w:r>
    </w:p>
    <w:p w14:paraId="7C063F65" w14:textId="4F6287F1" w:rsidR="00D2353E" w:rsidRDefault="00BE3A30" w:rsidP="00D2353E">
      <w:pPr>
        <w:pStyle w:val="Heading1"/>
        <w:spacing w:before="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Fall</w:t>
      </w:r>
      <w:r w:rsidR="00EE714D">
        <w:rPr>
          <w:rFonts w:ascii="Times New Roman" w:hAnsi="Times New Roman" w:cs="Times New Roman"/>
          <w:color w:val="000000" w:themeColor="text1"/>
          <w:sz w:val="24"/>
          <w:szCs w:val="24"/>
        </w:rPr>
        <w:t xml:space="preserve"> 2020</w:t>
      </w:r>
    </w:p>
    <w:p w14:paraId="1206126D" w14:textId="0B5E20DE" w:rsidR="00BE3A30" w:rsidRPr="00BE3A30" w:rsidRDefault="00BE3A30" w:rsidP="00BE3A30">
      <w:pPr>
        <w:jc w:val="right"/>
        <w:rPr>
          <w:rFonts w:ascii="Times New Roman" w:hAnsi="Times New Roman" w:cs="Times New Roman"/>
          <w:b/>
          <w:bCs/>
          <w:sz w:val="24"/>
          <w:szCs w:val="24"/>
        </w:rPr>
      </w:pPr>
      <w:r w:rsidRPr="00BE3A30">
        <w:rPr>
          <w:rFonts w:ascii="Times New Roman" w:hAnsi="Times New Roman" w:cs="Times New Roman"/>
          <w:b/>
          <w:bCs/>
          <w:sz w:val="24"/>
          <w:szCs w:val="24"/>
        </w:rPr>
        <w:t>Fully Online</w:t>
      </w:r>
    </w:p>
    <w:p w14:paraId="5550C934" w14:textId="77777777" w:rsidR="00D2353E" w:rsidRPr="00D2353E" w:rsidRDefault="00D2353E" w:rsidP="00D2353E"/>
    <w:p w14:paraId="0222E6FC" w14:textId="77777777" w:rsidR="00BE3A30" w:rsidRDefault="00BE3A30" w:rsidP="005A7AA4">
      <w:pPr>
        <w:spacing w:after="0" w:line="240" w:lineRule="auto"/>
        <w:rPr>
          <w:rFonts w:ascii="Times New Roman" w:hAnsi="Times New Roman" w:cs="Times New Roman"/>
          <w:b/>
          <w:sz w:val="24"/>
          <w:szCs w:val="24"/>
        </w:rPr>
      </w:pPr>
    </w:p>
    <w:p w14:paraId="0524E126" w14:textId="77777777" w:rsidR="00BE3A30" w:rsidRDefault="00BE3A30" w:rsidP="005A7AA4">
      <w:pPr>
        <w:spacing w:after="0" w:line="240" w:lineRule="auto"/>
        <w:rPr>
          <w:rFonts w:ascii="Times New Roman" w:hAnsi="Times New Roman" w:cs="Times New Roman"/>
          <w:b/>
          <w:sz w:val="24"/>
          <w:szCs w:val="24"/>
        </w:rPr>
      </w:pPr>
    </w:p>
    <w:p w14:paraId="6C95D8A5" w14:textId="6B898C3B" w:rsidR="005A7AA4" w:rsidRPr="005A7AA4" w:rsidRDefault="005A7AA4" w:rsidP="005A7AA4">
      <w:pPr>
        <w:spacing w:after="0" w:line="240" w:lineRule="auto"/>
        <w:rPr>
          <w:rFonts w:ascii="Times New Roman" w:hAnsi="Times New Roman" w:cs="Times New Roman"/>
          <w:sz w:val="24"/>
          <w:szCs w:val="24"/>
        </w:rPr>
      </w:pPr>
      <w:r w:rsidRPr="005A7AA4">
        <w:rPr>
          <w:rFonts w:ascii="Times New Roman" w:hAnsi="Times New Roman" w:cs="Times New Roman"/>
          <w:b/>
          <w:sz w:val="24"/>
          <w:szCs w:val="24"/>
        </w:rPr>
        <w:t xml:space="preserve">Faculty Contact Information: </w:t>
      </w:r>
      <w:r w:rsidR="003864FC">
        <w:rPr>
          <w:rFonts w:ascii="Times New Roman" w:hAnsi="Times New Roman" w:cs="Times New Roman"/>
          <w:sz w:val="24"/>
          <w:szCs w:val="24"/>
        </w:rPr>
        <w:t>Jenilee</w:t>
      </w:r>
      <w:r w:rsidR="00456293">
        <w:rPr>
          <w:rFonts w:ascii="Times New Roman" w:hAnsi="Times New Roman" w:cs="Times New Roman"/>
          <w:sz w:val="24"/>
          <w:szCs w:val="24"/>
        </w:rPr>
        <w:t xml:space="preserve"> Crutcher</w:t>
      </w:r>
      <w:r w:rsidR="003864FC">
        <w:rPr>
          <w:rFonts w:ascii="Times New Roman" w:hAnsi="Times New Roman" w:cs="Times New Roman"/>
          <w:sz w:val="24"/>
          <w:szCs w:val="24"/>
        </w:rPr>
        <w:t xml:space="preserve"> Williams</w:t>
      </w:r>
      <w:r w:rsidR="00456293">
        <w:rPr>
          <w:rFonts w:ascii="Times New Roman" w:hAnsi="Times New Roman" w:cs="Times New Roman"/>
          <w:sz w:val="24"/>
          <w:szCs w:val="24"/>
        </w:rPr>
        <w:t xml:space="preserve">, </w:t>
      </w:r>
      <w:r w:rsidR="00BE3A30">
        <w:rPr>
          <w:rFonts w:ascii="Times New Roman" w:hAnsi="Times New Roman" w:cs="Times New Roman"/>
          <w:sz w:val="24"/>
          <w:szCs w:val="24"/>
        </w:rPr>
        <w:t>ABD</w:t>
      </w:r>
    </w:p>
    <w:p w14:paraId="7106DA0E" w14:textId="0EEB107E" w:rsidR="005A7AA4" w:rsidRPr="005A7AA4" w:rsidRDefault="005A7AA4" w:rsidP="005A7AA4">
      <w:pPr>
        <w:pStyle w:val="font0"/>
        <w:spacing w:before="0" w:after="0"/>
        <w:rPr>
          <w:rFonts w:ascii="Times New Roman" w:hAnsi="Times New Roman"/>
          <w:sz w:val="24"/>
          <w:szCs w:val="24"/>
        </w:rPr>
      </w:pPr>
      <w:r w:rsidRPr="005A7AA4">
        <w:rPr>
          <w:rFonts w:ascii="Times New Roman" w:hAnsi="Times New Roman"/>
          <w:sz w:val="24"/>
          <w:szCs w:val="24"/>
        </w:rPr>
        <w:t xml:space="preserve">E-mail: </w:t>
      </w:r>
      <w:hyperlink r:id="rId8" w:history="1">
        <w:r w:rsidR="00A92791" w:rsidRPr="00B774B2">
          <w:rPr>
            <w:rStyle w:val="Hyperlink"/>
            <w:rFonts w:ascii="Times New Roman" w:hAnsi="Times New Roman"/>
            <w:sz w:val="24"/>
            <w:szCs w:val="24"/>
          </w:rPr>
          <w:t>jwill366@vols.utk.edu</w:t>
        </w:r>
      </w:hyperlink>
    </w:p>
    <w:p w14:paraId="2EE84AD7" w14:textId="38A5D3FA" w:rsidR="005A7AA4" w:rsidRPr="005A7AA4" w:rsidRDefault="005A7AA4" w:rsidP="005A7AA4">
      <w:pPr>
        <w:spacing w:after="0" w:line="240" w:lineRule="auto"/>
        <w:rPr>
          <w:rFonts w:ascii="Times New Roman" w:hAnsi="Times New Roman" w:cs="Times New Roman"/>
          <w:sz w:val="24"/>
          <w:szCs w:val="24"/>
        </w:rPr>
      </w:pPr>
      <w:r w:rsidRPr="005A7AA4">
        <w:rPr>
          <w:rFonts w:ascii="Times New Roman" w:hAnsi="Times New Roman" w:cs="Times New Roman"/>
          <w:sz w:val="24"/>
          <w:szCs w:val="24"/>
        </w:rPr>
        <w:t xml:space="preserve">Office Hours: </w:t>
      </w:r>
      <w:proofErr w:type="gramStart"/>
      <w:r w:rsidR="00FA0DC1">
        <w:rPr>
          <w:rFonts w:ascii="Times New Roman" w:hAnsi="Times New Roman" w:cs="Times New Roman"/>
          <w:sz w:val="24"/>
          <w:szCs w:val="24"/>
        </w:rPr>
        <w:t>I’ll</w:t>
      </w:r>
      <w:proofErr w:type="gramEnd"/>
      <w:r w:rsidR="00FA0DC1">
        <w:rPr>
          <w:rFonts w:ascii="Times New Roman" w:hAnsi="Times New Roman" w:cs="Times New Roman"/>
          <w:sz w:val="24"/>
          <w:szCs w:val="24"/>
        </w:rPr>
        <w:t xml:space="preserve"> be glad to meet with you via Zoom one-on-one or in a small group as you need!</w:t>
      </w:r>
      <w:r w:rsidR="00412220">
        <w:rPr>
          <w:rFonts w:ascii="Times New Roman" w:hAnsi="Times New Roman" w:cs="Times New Roman"/>
          <w:sz w:val="24"/>
          <w:szCs w:val="24"/>
        </w:rPr>
        <w:t xml:space="preserve"> </w:t>
      </w:r>
    </w:p>
    <w:p w14:paraId="2C3B4672" w14:textId="0CAFDDA7" w:rsidR="005A7AA4" w:rsidRPr="005A7AA4" w:rsidRDefault="005A7AA4" w:rsidP="005A7AA4">
      <w:pPr>
        <w:pBdr>
          <w:bottom w:val="single" w:sz="12" w:space="1" w:color="auto"/>
        </w:pBdr>
        <w:spacing w:after="0" w:line="240" w:lineRule="auto"/>
        <w:rPr>
          <w:rFonts w:ascii="Times New Roman" w:hAnsi="Times New Roman" w:cs="Times New Roman"/>
          <w:sz w:val="24"/>
          <w:szCs w:val="24"/>
        </w:rPr>
      </w:pPr>
    </w:p>
    <w:p w14:paraId="790A4473" w14:textId="77777777" w:rsidR="005A7AA4" w:rsidRPr="005A7AA4" w:rsidRDefault="005A7AA4" w:rsidP="005A7AA4">
      <w:pPr>
        <w:spacing w:after="0" w:line="240" w:lineRule="auto"/>
        <w:rPr>
          <w:rFonts w:ascii="Times New Roman" w:hAnsi="Times New Roman" w:cs="Times New Roman"/>
          <w:sz w:val="24"/>
          <w:szCs w:val="24"/>
        </w:rPr>
      </w:pPr>
      <w:r w:rsidRPr="005A7AA4">
        <w:rPr>
          <w:rFonts w:ascii="Times New Roman" w:hAnsi="Times New Roman" w:cs="Times New Roman"/>
          <w:sz w:val="24"/>
          <w:szCs w:val="24"/>
        </w:rPr>
        <w:t xml:space="preserve"> </w:t>
      </w:r>
    </w:p>
    <w:p w14:paraId="19F0E318" w14:textId="298ECA1B" w:rsidR="005A7AA4" w:rsidRPr="005A7AA4" w:rsidRDefault="005A7AA4" w:rsidP="005A7AA4">
      <w:pPr>
        <w:pStyle w:val="Heading2"/>
        <w:rPr>
          <w:rFonts w:ascii="Times New Roman" w:hAnsi="Times New Roman" w:cs="Times New Roman"/>
          <w:sz w:val="24"/>
          <w:szCs w:val="24"/>
        </w:rPr>
      </w:pPr>
      <w:r w:rsidRPr="005A7AA4">
        <w:rPr>
          <w:rFonts w:ascii="Times New Roman" w:hAnsi="Times New Roman" w:cs="Times New Roman"/>
          <w:sz w:val="24"/>
          <w:szCs w:val="24"/>
        </w:rPr>
        <w:t xml:space="preserve">Course Description: </w:t>
      </w:r>
      <w:r w:rsidRPr="005A7AA4">
        <w:rPr>
          <w:rFonts w:ascii="Times New Roman" w:hAnsi="Times New Roman" w:cs="Times New Roman"/>
          <w:b w:val="0"/>
          <w:sz w:val="24"/>
          <w:szCs w:val="24"/>
        </w:rPr>
        <w:t xml:space="preserve">Overview of how people in for-profit and non-profit contexts interact both internally and externally. Prerequisites: 201 or </w:t>
      </w:r>
      <w:r w:rsidR="00456293">
        <w:rPr>
          <w:rFonts w:ascii="Times New Roman" w:hAnsi="Times New Roman" w:cs="Times New Roman"/>
          <w:b w:val="0"/>
          <w:sz w:val="24"/>
          <w:szCs w:val="24"/>
        </w:rPr>
        <w:t>207. Registration restriction: Communication S</w:t>
      </w:r>
      <w:r w:rsidRPr="005A7AA4">
        <w:rPr>
          <w:rFonts w:ascii="Times New Roman" w:hAnsi="Times New Roman" w:cs="Times New Roman"/>
          <w:b w:val="0"/>
          <w:sz w:val="24"/>
          <w:szCs w:val="24"/>
        </w:rPr>
        <w:t>tudies majors/minors or consent of instructor.</w:t>
      </w:r>
    </w:p>
    <w:p w14:paraId="4944D82D" w14:textId="77777777" w:rsidR="005A7AA4" w:rsidRPr="005A7AA4" w:rsidRDefault="005A7AA4" w:rsidP="005A7AA4">
      <w:pPr>
        <w:pStyle w:val="Heading3"/>
        <w:spacing w:before="0" w:line="240" w:lineRule="auto"/>
        <w:rPr>
          <w:rFonts w:ascii="Times New Roman" w:hAnsi="Times New Roman" w:cs="Times New Roman"/>
          <w:sz w:val="24"/>
          <w:szCs w:val="24"/>
        </w:rPr>
      </w:pPr>
    </w:p>
    <w:p w14:paraId="7126029F" w14:textId="77777777" w:rsidR="005A7AA4" w:rsidRPr="005A7AA4" w:rsidRDefault="005A7AA4" w:rsidP="005A7AA4">
      <w:pPr>
        <w:pStyle w:val="Heading3"/>
        <w:spacing w:before="0" w:line="240" w:lineRule="auto"/>
        <w:rPr>
          <w:rFonts w:ascii="Times New Roman" w:hAnsi="Times New Roman" w:cs="Times New Roman"/>
          <w:sz w:val="24"/>
          <w:szCs w:val="24"/>
        </w:rPr>
      </w:pPr>
      <w:r w:rsidRPr="005A7AA4">
        <w:rPr>
          <w:rFonts w:ascii="Times New Roman" w:hAnsi="Times New Roman" w:cs="Times New Roman"/>
          <w:sz w:val="24"/>
          <w:szCs w:val="24"/>
        </w:rPr>
        <w:t>Texts/Resources/Materials:</w:t>
      </w:r>
    </w:p>
    <w:p w14:paraId="5A3F8A84" w14:textId="77777777" w:rsidR="005A7AA4" w:rsidRPr="005A7AA4" w:rsidRDefault="005A7AA4" w:rsidP="005A7AA4">
      <w:pPr>
        <w:spacing w:after="0" w:line="240" w:lineRule="auto"/>
        <w:rPr>
          <w:rFonts w:ascii="Times New Roman" w:hAnsi="Times New Roman" w:cs="Times New Roman"/>
          <w:sz w:val="24"/>
          <w:szCs w:val="24"/>
        </w:rPr>
      </w:pPr>
      <w:r w:rsidRPr="005A7AA4">
        <w:rPr>
          <w:rFonts w:ascii="Times New Roman" w:hAnsi="Times New Roman" w:cs="Times New Roman"/>
          <w:sz w:val="24"/>
          <w:szCs w:val="24"/>
        </w:rPr>
        <w:t xml:space="preserve">Miller, K. (2015). </w:t>
      </w:r>
      <w:r w:rsidRPr="005A7AA4">
        <w:rPr>
          <w:rFonts w:ascii="Times New Roman" w:hAnsi="Times New Roman" w:cs="Times New Roman"/>
          <w:i/>
          <w:sz w:val="24"/>
          <w:szCs w:val="24"/>
        </w:rPr>
        <w:t>Organizational Communication: Approaches and Processes</w:t>
      </w:r>
      <w:r w:rsidRPr="005A7AA4">
        <w:rPr>
          <w:rFonts w:ascii="Times New Roman" w:hAnsi="Times New Roman" w:cs="Times New Roman"/>
          <w:sz w:val="24"/>
          <w:szCs w:val="24"/>
        </w:rPr>
        <w:t xml:space="preserve"> (7</w:t>
      </w:r>
      <w:r w:rsidRPr="005A7AA4">
        <w:rPr>
          <w:rFonts w:ascii="Times New Roman" w:hAnsi="Times New Roman" w:cs="Times New Roman"/>
          <w:sz w:val="24"/>
          <w:szCs w:val="24"/>
          <w:vertAlign w:val="superscript"/>
        </w:rPr>
        <w:t>th</w:t>
      </w:r>
      <w:r w:rsidRPr="005A7AA4">
        <w:rPr>
          <w:rFonts w:ascii="Times New Roman" w:hAnsi="Times New Roman" w:cs="Times New Roman"/>
          <w:sz w:val="24"/>
          <w:szCs w:val="24"/>
        </w:rPr>
        <w:t xml:space="preserve"> ed.). </w:t>
      </w:r>
    </w:p>
    <w:p w14:paraId="52B1D46D" w14:textId="77777777" w:rsidR="005A7AA4" w:rsidRPr="005A7AA4" w:rsidRDefault="005A7AA4" w:rsidP="005A7AA4">
      <w:pPr>
        <w:spacing w:after="0" w:line="240" w:lineRule="auto"/>
        <w:ind w:firstLine="720"/>
        <w:rPr>
          <w:rFonts w:ascii="Times New Roman" w:hAnsi="Times New Roman" w:cs="Times New Roman"/>
          <w:sz w:val="24"/>
          <w:szCs w:val="24"/>
        </w:rPr>
      </w:pPr>
      <w:r w:rsidRPr="005A7AA4">
        <w:rPr>
          <w:rFonts w:ascii="Times New Roman" w:hAnsi="Times New Roman" w:cs="Times New Roman"/>
          <w:sz w:val="24"/>
          <w:szCs w:val="24"/>
        </w:rPr>
        <w:t>Belmont, CA: Wadsworth/Thomson.</w:t>
      </w:r>
    </w:p>
    <w:p w14:paraId="151B3395" w14:textId="0BD744B4" w:rsidR="005A7AA4" w:rsidRDefault="005A7AA4" w:rsidP="005A7AA4">
      <w:pPr>
        <w:spacing w:after="0" w:line="240" w:lineRule="auto"/>
        <w:rPr>
          <w:rFonts w:ascii="Times New Roman" w:hAnsi="Times New Roman" w:cs="Times New Roman"/>
          <w:sz w:val="24"/>
          <w:szCs w:val="24"/>
        </w:rPr>
      </w:pPr>
    </w:p>
    <w:p w14:paraId="5C737578" w14:textId="61EA567D" w:rsidR="00CF3526" w:rsidRDefault="00CF3526" w:rsidP="005A7A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 access an online version of this textbook via VitalSource in Canvas. </w:t>
      </w:r>
    </w:p>
    <w:p w14:paraId="2E3D9704" w14:textId="77777777" w:rsidR="00CF3526" w:rsidRPr="005A7AA4" w:rsidRDefault="00CF3526" w:rsidP="005A7AA4">
      <w:pPr>
        <w:spacing w:after="0" w:line="240" w:lineRule="auto"/>
        <w:rPr>
          <w:rFonts w:ascii="Times New Roman" w:hAnsi="Times New Roman" w:cs="Times New Roman"/>
          <w:sz w:val="24"/>
          <w:szCs w:val="24"/>
        </w:rPr>
      </w:pPr>
    </w:p>
    <w:p w14:paraId="4F969858" w14:textId="7E0D6982" w:rsidR="005A7AA4" w:rsidRDefault="005A7AA4" w:rsidP="005A7AA4">
      <w:pPr>
        <w:spacing w:after="0" w:line="240" w:lineRule="auto"/>
        <w:rPr>
          <w:rFonts w:ascii="Times New Roman" w:hAnsi="Times New Roman" w:cs="Times New Roman"/>
          <w:sz w:val="24"/>
          <w:szCs w:val="24"/>
        </w:rPr>
      </w:pPr>
      <w:r w:rsidRPr="005A7AA4">
        <w:rPr>
          <w:rFonts w:ascii="Times New Roman" w:hAnsi="Times New Roman" w:cs="Times New Roman"/>
          <w:sz w:val="24"/>
          <w:szCs w:val="24"/>
        </w:rPr>
        <w:t xml:space="preserve">Additional </w:t>
      </w:r>
      <w:r w:rsidR="00456293">
        <w:rPr>
          <w:rFonts w:ascii="Times New Roman" w:hAnsi="Times New Roman" w:cs="Times New Roman"/>
          <w:sz w:val="24"/>
          <w:szCs w:val="24"/>
        </w:rPr>
        <w:t>readings</w:t>
      </w:r>
      <w:r w:rsidR="00E10272">
        <w:rPr>
          <w:rFonts w:ascii="Times New Roman" w:hAnsi="Times New Roman" w:cs="Times New Roman"/>
          <w:sz w:val="24"/>
          <w:szCs w:val="24"/>
        </w:rPr>
        <w:t>/instructions/videos</w:t>
      </w:r>
      <w:r w:rsidR="00D2353E">
        <w:rPr>
          <w:rFonts w:ascii="Times New Roman" w:hAnsi="Times New Roman" w:cs="Times New Roman"/>
          <w:sz w:val="24"/>
          <w:szCs w:val="24"/>
        </w:rPr>
        <w:t xml:space="preserve"> provided</w:t>
      </w:r>
      <w:r w:rsidR="00456293">
        <w:rPr>
          <w:rFonts w:ascii="Times New Roman" w:hAnsi="Times New Roman" w:cs="Times New Roman"/>
          <w:sz w:val="24"/>
          <w:szCs w:val="24"/>
        </w:rPr>
        <w:t xml:space="preserve"> on Canvas.</w:t>
      </w:r>
    </w:p>
    <w:p w14:paraId="3CF895FC" w14:textId="77777777" w:rsidR="00456293" w:rsidRPr="005A7AA4" w:rsidRDefault="00456293" w:rsidP="005A7AA4">
      <w:pPr>
        <w:spacing w:after="0" w:line="240" w:lineRule="auto"/>
        <w:rPr>
          <w:rFonts w:ascii="Times New Roman" w:hAnsi="Times New Roman" w:cs="Times New Roman"/>
          <w:sz w:val="24"/>
          <w:szCs w:val="24"/>
        </w:rPr>
      </w:pPr>
    </w:p>
    <w:p w14:paraId="5F5F512B" w14:textId="77777777" w:rsidR="005A7AA4" w:rsidRPr="005A7AA4" w:rsidRDefault="005A7AA4" w:rsidP="005A7AA4">
      <w:pPr>
        <w:pStyle w:val="Heading3"/>
        <w:spacing w:before="0" w:line="240" w:lineRule="auto"/>
        <w:rPr>
          <w:rFonts w:ascii="Times New Roman" w:hAnsi="Times New Roman" w:cs="Times New Roman"/>
          <w:b w:val="0"/>
          <w:sz w:val="24"/>
          <w:szCs w:val="24"/>
        </w:rPr>
      </w:pPr>
      <w:r w:rsidRPr="005A7AA4">
        <w:rPr>
          <w:rFonts w:ascii="Times New Roman" w:hAnsi="Times New Roman" w:cs="Times New Roman"/>
          <w:sz w:val="24"/>
          <w:szCs w:val="24"/>
        </w:rPr>
        <w:t xml:space="preserve">Student Learning Objectives: </w:t>
      </w:r>
      <w:r w:rsidRPr="005A7AA4">
        <w:rPr>
          <w:rFonts w:ascii="Times New Roman" w:hAnsi="Times New Roman" w:cs="Times New Roman"/>
          <w:b w:val="0"/>
          <w:sz w:val="24"/>
          <w:szCs w:val="24"/>
        </w:rPr>
        <w:t>The central goal of this course is to extend your knowledge about the structure and communication processes within and constituting organizations. We will work to understand organizations from a theoretical and a practical perspective, then discuss ways of applying this information to your organizational experiences.</w:t>
      </w:r>
    </w:p>
    <w:p w14:paraId="66B9B95B" w14:textId="77777777" w:rsidR="005A7AA4" w:rsidRPr="005A7AA4" w:rsidRDefault="005A7AA4" w:rsidP="005A7AA4">
      <w:pPr>
        <w:spacing w:after="0" w:line="240" w:lineRule="auto"/>
        <w:rPr>
          <w:rFonts w:ascii="Times New Roman" w:hAnsi="Times New Roman" w:cs="Times New Roman"/>
          <w:sz w:val="24"/>
          <w:szCs w:val="24"/>
        </w:rPr>
      </w:pPr>
    </w:p>
    <w:p w14:paraId="7E08D6FC" w14:textId="77777777" w:rsidR="005A7AA4" w:rsidRPr="005A7AA4" w:rsidRDefault="005A7AA4" w:rsidP="005A7AA4">
      <w:pPr>
        <w:spacing w:after="0" w:line="240" w:lineRule="auto"/>
        <w:rPr>
          <w:rFonts w:ascii="Times New Roman" w:hAnsi="Times New Roman" w:cs="Times New Roman"/>
          <w:sz w:val="24"/>
          <w:szCs w:val="24"/>
        </w:rPr>
      </w:pPr>
      <w:r w:rsidRPr="005A7AA4">
        <w:rPr>
          <w:rFonts w:ascii="Times New Roman" w:hAnsi="Times New Roman" w:cs="Times New Roman"/>
          <w:sz w:val="24"/>
          <w:szCs w:val="24"/>
        </w:rPr>
        <w:t>To accomplish this, we will focus on the following objectives:</w:t>
      </w:r>
    </w:p>
    <w:p w14:paraId="342C7636" w14:textId="77777777" w:rsidR="005A7AA4" w:rsidRPr="005A7AA4" w:rsidRDefault="005A7AA4" w:rsidP="005A7AA4">
      <w:pPr>
        <w:numPr>
          <w:ilvl w:val="0"/>
          <w:numId w:val="1"/>
        </w:numPr>
        <w:spacing w:after="0" w:line="240" w:lineRule="auto"/>
        <w:rPr>
          <w:rFonts w:ascii="Times New Roman" w:hAnsi="Times New Roman" w:cs="Times New Roman"/>
          <w:sz w:val="24"/>
          <w:szCs w:val="24"/>
        </w:rPr>
      </w:pPr>
      <w:r w:rsidRPr="005A7AA4">
        <w:rPr>
          <w:rFonts w:ascii="Times New Roman" w:hAnsi="Times New Roman" w:cs="Times New Roman"/>
          <w:sz w:val="24"/>
          <w:szCs w:val="24"/>
        </w:rPr>
        <w:t>Theoretical understanding:</w:t>
      </w:r>
    </w:p>
    <w:p w14:paraId="28BFC86A" w14:textId="77777777" w:rsidR="005A7AA4" w:rsidRPr="005A7AA4" w:rsidRDefault="005A7AA4" w:rsidP="005A7AA4">
      <w:pPr>
        <w:numPr>
          <w:ilvl w:val="1"/>
          <w:numId w:val="1"/>
        </w:numPr>
        <w:spacing w:after="0" w:line="240" w:lineRule="auto"/>
        <w:rPr>
          <w:rFonts w:ascii="Times New Roman" w:hAnsi="Times New Roman" w:cs="Times New Roman"/>
          <w:sz w:val="24"/>
          <w:szCs w:val="24"/>
        </w:rPr>
      </w:pPr>
      <w:r w:rsidRPr="005A7AA4">
        <w:rPr>
          <w:rFonts w:ascii="Times New Roman" w:hAnsi="Times New Roman" w:cs="Times New Roman"/>
          <w:sz w:val="24"/>
          <w:szCs w:val="24"/>
        </w:rPr>
        <w:t>We will explore different ways organizations are conceptualized, studied, and structured.</w:t>
      </w:r>
    </w:p>
    <w:p w14:paraId="60785955" w14:textId="77777777" w:rsidR="005A7AA4" w:rsidRPr="005A7AA4" w:rsidRDefault="005A7AA4" w:rsidP="005A7AA4">
      <w:pPr>
        <w:numPr>
          <w:ilvl w:val="1"/>
          <w:numId w:val="1"/>
        </w:numPr>
        <w:spacing w:after="0" w:line="240" w:lineRule="auto"/>
        <w:rPr>
          <w:rFonts w:ascii="Times New Roman" w:hAnsi="Times New Roman" w:cs="Times New Roman"/>
          <w:sz w:val="24"/>
          <w:szCs w:val="24"/>
        </w:rPr>
      </w:pPr>
      <w:r w:rsidRPr="005A7AA4">
        <w:rPr>
          <w:rFonts w:ascii="Times New Roman" w:hAnsi="Times New Roman" w:cs="Times New Roman"/>
          <w:sz w:val="24"/>
          <w:szCs w:val="24"/>
        </w:rPr>
        <w:t xml:space="preserve">We will investigate the nature of organizational communication, including its forms, processes, and functions. </w:t>
      </w:r>
    </w:p>
    <w:p w14:paraId="406EB369" w14:textId="56A92EED" w:rsidR="00456293" w:rsidRPr="00D2353E" w:rsidRDefault="005A7AA4" w:rsidP="00D2353E">
      <w:pPr>
        <w:numPr>
          <w:ilvl w:val="1"/>
          <w:numId w:val="1"/>
        </w:numPr>
        <w:spacing w:after="0" w:line="240" w:lineRule="auto"/>
        <w:rPr>
          <w:rFonts w:ascii="Times New Roman" w:hAnsi="Times New Roman" w:cs="Times New Roman"/>
          <w:sz w:val="24"/>
          <w:szCs w:val="24"/>
        </w:rPr>
      </w:pPr>
      <w:r w:rsidRPr="005A7AA4">
        <w:rPr>
          <w:rFonts w:ascii="Times New Roman" w:hAnsi="Times New Roman" w:cs="Times New Roman"/>
          <w:sz w:val="24"/>
          <w:szCs w:val="24"/>
        </w:rPr>
        <w:t>We will analyze current issues facing today’s for-profit and non-profit organizations.</w:t>
      </w:r>
    </w:p>
    <w:p w14:paraId="4375AB88" w14:textId="77777777" w:rsidR="005A7AA4" w:rsidRPr="005A7AA4" w:rsidRDefault="005A7AA4" w:rsidP="005A7AA4">
      <w:pPr>
        <w:numPr>
          <w:ilvl w:val="0"/>
          <w:numId w:val="1"/>
        </w:numPr>
        <w:spacing w:after="0" w:line="240" w:lineRule="auto"/>
        <w:rPr>
          <w:rFonts w:ascii="Times New Roman" w:hAnsi="Times New Roman" w:cs="Times New Roman"/>
          <w:sz w:val="24"/>
          <w:szCs w:val="24"/>
        </w:rPr>
      </w:pPr>
      <w:r w:rsidRPr="005A7AA4">
        <w:rPr>
          <w:rFonts w:ascii="Times New Roman" w:hAnsi="Times New Roman" w:cs="Times New Roman"/>
          <w:sz w:val="24"/>
          <w:szCs w:val="24"/>
        </w:rPr>
        <w:t>Practical understanding:</w:t>
      </w:r>
    </w:p>
    <w:p w14:paraId="14425F1E" w14:textId="77777777" w:rsidR="005A7AA4" w:rsidRPr="005A7AA4" w:rsidRDefault="005A7AA4" w:rsidP="005A7AA4">
      <w:pPr>
        <w:numPr>
          <w:ilvl w:val="1"/>
          <w:numId w:val="1"/>
        </w:numPr>
        <w:spacing w:after="0" w:line="240" w:lineRule="auto"/>
        <w:rPr>
          <w:rFonts w:ascii="Times New Roman" w:hAnsi="Times New Roman" w:cs="Times New Roman"/>
          <w:sz w:val="24"/>
          <w:szCs w:val="24"/>
        </w:rPr>
      </w:pPr>
      <w:r w:rsidRPr="005A7AA4">
        <w:rPr>
          <w:rFonts w:ascii="Times New Roman" w:hAnsi="Times New Roman" w:cs="Times New Roman"/>
          <w:sz w:val="24"/>
          <w:szCs w:val="24"/>
        </w:rPr>
        <w:t>We will examine some communication issues facing organizations through case studies, readings, and exercises.</w:t>
      </w:r>
    </w:p>
    <w:p w14:paraId="5147CC27" w14:textId="00E84879" w:rsidR="005A7AA4" w:rsidRPr="005A7AA4" w:rsidRDefault="005A7AA4" w:rsidP="005A7AA4">
      <w:pPr>
        <w:numPr>
          <w:ilvl w:val="1"/>
          <w:numId w:val="1"/>
        </w:numPr>
        <w:spacing w:after="0" w:line="240" w:lineRule="auto"/>
        <w:rPr>
          <w:rFonts w:ascii="Times New Roman" w:hAnsi="Times New Roman" w:cs="Times New Roman"/>
          <w:sz w:val="24"/>
          <w:szCs w:val="24"/>
        </w:rPr>
      </w:pPr>
      <w:r w:rsidRPr="005A7AA4">
        <w:rPr>
          <w:rFonts w:ascii="Times New Roman" w:hAnsi="Times New Roman" w:cs="Times New Roman"/>
          <w:sz w:val="24"/>
          <w:szCs w:val="24"/>
        </w:rPr>
        <w:t xml:space="preserve">We will assess different situations to determine what communication principles and practices may be best suited. </w:t>
      </w:r>
      <w:r w:rsidR="00456293">
        <w:rPr>
          <w:rFonts w:ascii="Times New Roman" w:hAnsi="Times New Roman" w:cs="Times New Roman"/>
          <w:sz w:val="24"/>
          <w:szCs w:val="24"/>
        </w:rPr>
        <w:t xml:space="preserve">Recommendations for solving these issues will be made through in-class exercises and written work. </w:t>
      </w:r>
    </w:p>
    <w:p w14:paraId="4A6FCE3B" w14:textId="77777777" w:rsidR="005A7AA4" w:rsidRPr="005A7AA4" w:rsidRDefault="005A7AA4" w:rsidP="005A7AA4">
      <w:pPr>
        <w:pStyle w:val="Heading3"/>
        <w:spacing w:before="0" w:line="240" w:lineRule="auto"/>
        <w:rPr>
          <w:rFonts w:ascii="Times New Roman" w:hAnsi="Times New Roman" w:cs="Times New Roman"/>
          <w:sz w:val="24"/>
          <w:szCs w:val="24"/>
        </w:rPr>
      </w:pPr>
    </w:p>
    <w:p w14:paraId="3E479403" w14:textId="15C7079C" w:rsidR="005A7AA4" w:rsidRPr="005A7AA4" w:rsidRDefault="005A7AA4" w:rsidP="005A7AA4">
      <w:pPr>
        <w:pStyle w:val="Heading3"/>
        <w:spacing w:before="0" w:line="240" w:lineRule="auto"/>
        <w:rPr>
          <w:rFonts w:ascii="Times New Roman" w:hAnsi="Times New Roman" w:cs="Times New Roman"/>
          <w:sz w:val="24"/>
          <w:szCs w:val="24"/>
        </w:rPr>
      </w:pPr>
      <w:r w:rsidRPr="005A7AA4">
        <w:rPr>
          <w:rFonts w:ascii="Times New Roman" w:hAnsi="Times New Roman" w:cs="Times New Roman"/>
          <w:sz w:val="24"/>
          <w:szCs w:val="24"/>
        </w:rPr>
        <w:t xml:space="preserve">Course Communication: </w:t>
      </w:r>
      <w:r w:rsidRPr="005A7AA4">
        <w:rPr>
          <w:rFonts w:ascii="Times New Roman" w:hAnsi="Times New Roman" w:cs="Times New Roman"/>
          <w:b w:val="0"/>
          <w:sz w:val="24"/>
          <w:szCs w:val="24"/>
        </w:rPr>
        <w:t xml:space="preserve">This class requires you to regularly check your email and </w:t>
      </w:r>
      <w:r w:rsidR="00456293">
        <w:rPr>
          <w:rFonts w:ascii="Times New Roman" w:hAnsi="Times New Roman" w:cs="Times New Roman"/>
          <w:b w:val="0"/>
          <w:sz w:val="24"/>
          <w:szCs w:val="24"/>
        </w:rPr>
        <w:t>Canvas</w:t>
      </w:r>
      <w:r w:rsidRPr="005A7AA4">
        <w:rPr>
          <w:rFonts w:ascii="Times New Roman" w:hAnsi="Times New Roman" w:cs="Times New Roman"/>
          <w:b w:val="0"/>
          <w:sz w:val="24"/>
          <w:szCs w:val="24"/>
        </w:rPr>
        <w:t xml:space="preserve"> for updates. Please be sure to keep an eye on </w:t>
      </w:r>
      <w:proofErr w:type="gramStart"/>
      <w:r w:rsidRPr="005A7AA4">
        <w:rPr>
          <w:rFonts w:ascii="Times New Roman" w:hAnsi="Times New Roman" w:cs="Times New Roman"/>
          <w:b w:val="0"/>
          <w:sz w:val="24"/>
          <w:szCs w:val="24"/>
        </w:rPr>
        <w:t>both of these</w:t>
      </w:r>
      <w:proofErr w:type="gramEnd"/>
      <w:r w:rsidRPr="005A7AA4">
        <w:rPr>
          <w:rFonts w:ascii="Times New Roman" w:hAnsi="Times New Roman" w:cs="Times New Roman"/>
          <w:b w:val="0"/>
          <w:sz w:val="24"/>
          <w:szCs w:val="24"/>
        </w:rPr>
        <w:t xml:space="preserve"> for information about class. If you have issues with your email or with </w:t>
      </w:r>
      <w:r w:rsidR="00456293">
        <w:rPr>
          <w:rFonts w:ascii="Times New Roman" w:hAnsi="Times New Roman" w:cs="Times New Roman"/>
          <w:b w:val="0"/>
          <w:sz w:val="24"/>
          <w:szCs w:val="24"/>
        </w:rPr>
        <w:t>Canvas</w:t>
      </w:r>
      <w:r w:rsidRPr="005A7AA4">
        <w:rPr>
          <w:rFonts w:ascii="Times New Roman" w:hAnsi="Times New Roman" w:cs="Times New Roman"/>
          <w:b w:val="0"/>
          <w:sz w:val="24"/>
          <w:szCs w:val="24"/>
        </w:rPr>
        <w:t xml:space="preserve"> contact OIT: </w:t>
      </w:r>
      <w:hyperlink r:id="rId9" w:history="1">
        <w:r w:rsidRPr="005A7AA4">
          <w:rPr>
            <w:rStyle w:val="Hyperlink"/>
            <w:rFonts w:ascii="Times New Roman" w:hAnsi="Times New Roman" w:cs="Times New Roman"/>
            <w:b w:val="0"/>
            <w:sz w:val="24"/>
            <w:szCs w:val="24"/>
          </w:rPr>
          <w:t>http://help.utk.edu/footprints/contact</w:t>
        </w:r>
      </w:hyperlink>
    </w:p>
    <w:p w14:paraId="5B06041D" w14:textId="77777777" w:rsidR="005A7AA4" w:rsidRPr="005A7AA4" w:rsidRDefault="005A7AA4" w:rsidP="005A7AA4">
      <w:pPr>
        <w:spacing w:after="0" w:line="240" w:lineRule="auto"/>
        <w:rPr>
          <w:rFonts w:ascii="Times New Roman" w:hAnsi="Times New Roman" w:cs="Times New Roman"/>
          <w:sz w:val="24"/>
          <w:szCs w:val="24"/>
        </w:rPr>
      </w:pPr>
    </w:p>
    <w:p w14:paraId="10D8C240" w14:textId="77777777" w:rsidR="005A7AA4" w:rsidRPr="005A7AA4" w:rsidRDefault="005A7AA4" w:rsidP="005A7AA4">
      <w:pPr>
        <w:pStyle w:val="Heading3"/>
        <w:spacing w:before="0" w:line="240" w:lineRule="auto"/>
        <w:rPr>
          <w:rFonts w:ascii="Times New Roman" w:hAnsi="Times New Roman" w:cs="Times New Roman"/>
          <w:sz w:val="24"/>
          <w:szCs w:val="24"/>
        </w:rPr>
      </w:pPr>
      <w:r w:rsidRPr="005A7AA4">
        <w:rPr>
          <w:rFonts w:ascii="Times New Roman" w:hAnsi="Times New Roman" w:cs="Times New Roman"/>
          <w:sz w:val="24"/>
          <w:szCs w:val="24"/>
        </w:rPr>
        <w:lastRenderedPageBreak/>
        <w:t>Course and University Policies:</w:t>
      </w:r>
    </w:p>
    <w:p w14:paraId="66A0D270" w14:textId="7BBD449F" w:rsidR="005A7AA4" w:rsidRPr="005A7AA4" w:rsidRDefault="005A7AA4" w:rsidP="005A7AA4">
      <w:pPr>
        <w:pStyle w:val="ListParagraph"/>
        <w:numPr>
          <w:ilvl w:val="0"/>
          <w:numId w:val="3"/>
        </w:numPr>
        <w:spacing w:after="0" w:line="240" w:lineRule="auto"/>
        <w:rPr>
          <w:rFonts w:ascii="Times New Roman" w:eastAsia="Garamond" w:hAnsi="Times New Roman" w:cs="Times New Roman"/>
          <w:sz w:val="24"/>
          <w:szCs w:val="24"/>
        </w:rPr>
      </w:pPr>
      <w:r w:rsidRPr="005A7AA4">
        <w:rPr>
          <w:rFonts w:ascii="Times New Roman" w:eastAsia="Garamond" w:hAnsi="Times New Roman" w:cs="Times New Roman"/>
          <w:b/>
          <w:sz w:val="24"/>
          <w:szCs w:val="24"/>
        </w:rPr>
        <w:t xml:space="preserve">Instruction Style: </w:t>
      </w:r>
      <w:r w:rsidRPr="005A7AA4">
        <w:rPr>
          <w:rFonts w:ascii="Times New Roman" w:eastAsia="Garamond" w:hAnsi="Times New Roman" w:cs="Times New Roman"/>
          <w:sz w:val="24"/>
          <w:szCs w:val="24"/>
        </w:rPr>
        <w:t xml:space="preserve">I prefer to interact informally and for students to participate in class as much as possible. We all have experience working in or visiting organizations, meaning each person has insights to provide. This means most of class time will not </w:t>
      </w:r>
      <w:r w:rsidR="00BF2F0D">
        <w:rPr>
          <w:rFonts w:ascii="Times New Roman" w:eastAsia="Garamond" w:hAnsi="Times New Roman" w:cs="Times New Roman"/>
          <w:sz w:val="24"/>
          <w:szCs w:val="24"/>
        </w:rPr>
        <w:t xml:space="preserve">only </w:t>
      </w:r>
      <w:r w:rsidRPr="005A7AA4">
        <w:rPr>
          <w:rFonts w:ascii="Times New Roman" w:eastAsia="Garamond" w:hAnsi="Times New Roman" w:cs="Times New Roman"/>
          <w:sz w:val="24"/>
          <w:szCs w:val="24"/>
        </w:rPr>
        <w:t xml:space="preserve">rely on lecture but will include group activities, discussion, interaction, and other ways to engage with material. </w:t>
      </w:r>
      <w:r w:rsidRPr="005A7AA4">
        <w:rPr>
          <w:rFonts w:ascii="Times New Roman" w:hAnsi="Times New Roman" w:cs="Times New Roman"/>
          <w:sz w:val="24"/>
          <w:szCs w:val="24"/>
        </w:rPr>
        <w:t>The nature of this course is such that your consistent, active involvement is required. Thus, I expect we all will come to class having completed the reading and any assignments.</w:t>
      </w:r>
    </w:p>
    <w:p w14:paraId="42B5ED93" w14:textId="77777777" w:rsidR="005A7AA4" w:rsidRPr="005A7AA4" w:rsidRDefault="005A7AA4" w:rsidP="005A7AA4">
      <w:pPr>
        <w:pStyle w:val="ListParagraph"/>
        <w:spacing w:after="0" w:line="240" w:lineRule="auto"/>
        <w:rPr>
          <w:rFonts w:ascii="Times New Roman" w:eastAsia="Garamond" w:hAnsi="Times New Roman" w:cs="Times New Roman"/>
          <w:sz w:val="24"/>
          <w:szCs w:val="24"/>
        </w:rPr>
      </w:pPr>
    </w:p>
    <w:p w14:paraId="586806E7" w14:textId="43E416D3" w:rsidR="005A7AA4" w:rsidRPr="005A7AA4" w:rsidRDefault="005A7AA4" w:rsidP="005A7AA4">
      <w:pPr>
        <w:pStyle w:val="ListParagraph"/>
        <w:numPr>
          <w:ilvl w:val="0"/>
          <w:numId w:val="3"/>
        </w:numPr>
        <w:spacing w:after="0" w:line="240" w:lineRule="auto"/>
        <w:rPr>
          <w:rFonts w:ascii="Times New Roman" w:eastAsia="Garamond" w:hAnsi="Times New Roman" w:cs="Times New Roman"/>
          <w:sz w:val="24"/>
          <w:szCs w:val="24"/>
        </w:rPr>
      </w:pPr>
      <w:r w:rsidRPr="005A7AA4">
        <w:rPr>
          <w:rFonts w:ascii="Times New Roman" w:eastAsia="Garamond" w:hAnsi="Times New Roman" w:cs="Times New Roman"/>
          <w:b/>
          <w:sz w:val="24"/>
          <w:szCs w:val="24"/>
        </w:rPr>
        <w:t>Responsibility:</w:t>
      </w:r>
      <w:r w:rsidRPr="005A7AA4">
        <w:rPr>
          <w:rFonts w:ascii="Times New Roman" w:eastAsia="Garamond" w:hAnsi="Times New Roman" w:cs="Times New Roman"/>
          <w:sz w:val="24"/>
          <w:szCs w:val="24"/>
        </w:rPr>
        <w:t xml:space="preserve"> Part of getting a college degree is preparing to the “real world”, a world in which you must take responsibility for yourself and accept the consequences of your actions (positive or negative). This means we should all be prepared to: (1) obtain information from classmates due to absences; (2) checking the syllabus and </w:t>
      </w:r>
      <w:r w:rsidR="00797D3F">
        <w:rPr>
          <w:rFonts w:ascii="Times New Roman" w:eastAsia="Garamond" w:hAnsi="Times New Roman" w:cs="Times New Roman"/>
          <w:sz w:val="24"/>
          <w:szCs w:val="24"/>
        </w:rPr>
        <w:t>Canvas</w:t>
      </w:r>
      <w:r w:rsidRPr="005A7AA4">
        <w:rPr>
          <w:rFonts w:ascii="Times New Roman" w:eastAsia="Garamond" w:hAnsi="Times New Roman" w:cs="Times New Roman"/>
          <w:sz w:val="24"/>
          <w:szCs w:val="24"/>
        </w:rPr>
        <w:t xml:space="preserve"> closely for readings, assignm</w:t>
      </w:r>
      <w:r w:rsidR="00797D3F">
        <w:rPr>
          <w:rFonts w:ascii="Times New Roman" w:eastAsia="Garamond" w:hAnsi="Times New Roman" w:cs="Times New Roman"/>
          <w:sz w:val="24"/>
          <w:szCs w:val="24"/>
        </w:rPr>
        <w:t>ents, and questions; (3) keep</w:t>
      </w:r>
      <w:r w:rsidRPr="005A7AA4">
        <w:rPr>
          <w:rFonts w:ascii="Times New Roman" w:eastAsia="Garamond" w:hAnsi="Times New Roman" w:cs="Times New Roman"/>
          <w:sz w:val="24"/>
          <w:szCs w:val="24"/>
        </w:rPr>
        <w:t xml:space="preserve"> track of exam dates and deadlines</w:t>
      </w:r>
      <w:r w:rsidR="00797D3F">
        <w:rPr>
          <w:rFonts w:ascii="Times New Roman" w:eastAsia="Garamond" w:hAnsi="Times New Roman" w:cs="Times New Roman"/>
          <w:sz w:val="24"/>
          <w:szCs w:val="24"/>
        </w:rPr>
        <w:t xml:space="preserve"> for the course; and (4) keep</w:t>
      </w:r>
      <w:r w:rsidRPr="005A7AA4">
        <w:rPr>
          <w:rFonts w:ascii="Times New Roman" w:eastAsia="Garamond" w:hAnsi="Times New Roman" w:cs="Times New Roman"/>
          <w:sz w:val="24"/>
          <w:szCs w:val="24"/>
        </w:rPr>
        <w:t xml:space="preserve"> track of grades throughout the semester.</w:t>
      </w:r>
    </w:p>
    <w:p w14:paraId="29DDB857" w14:textId="77777777" w:rsidR="005A7AA4" w:rsidRPr="005A7AA4" w:rsidRDefault="005A7AA4" w:rsidP="005A7AA4">
      <w:pPr>
        <w:spacing w:after="0" w:line="240" w:lineRule="auto"/>
        <w:rPr>
          <w:rFonts w:ascii="Times New Roman" w:eastAsia="Garamond" w:hAnsi="Times New Roman" w:cs="Times New Roman"/>
          <w:sz w:val="24"/>
          <w:szCs w:val="24"/>
        </w:rPr>
      </w:pPr>
    </w:p>
    <w:p w14:paraId="39F5B514" w14:textId="41453D07" w:rsidR="005A7AA4" w:rsidRPr="005A7AA4" w:rsidRDefault="005A7AA4" w:rsidP="005A7AA4">
      <w:pPr>
        <w:pStyle w:val="p40"/>
        <w:numPr>
          <w:ilvl w:val="0"/>
          <w:numId w:val="3"/>
        </w:numPr>
        <w:tabs>
          <w:tab w:val="left" w:pos="450"/>
          <w:tab w:val="left" w:pos="900"/>
          <w:tab w:val="left" w:pos="2970"/>
          <w:tab w:val="left" w:pos="3960"/>
          <w:tab w:val="left" w:pos="4410"/>
          <w:tab w:val="left" w:pos="5040"/>
          <w:tab w:val="center" w:pos="5400"/>
        </w:tabs>
        <w:spacing w:line="240" w:lineRule="auto"/>
        <w:rPr>
          <w:kern w:val="2"/>
          <w:szCs w:val="24"/>
        </w:rPr>
      </w:pPr>
      <w:r w:rsidRPr="005A7AA4">
        <w:rPr>
          <w:rFonts w:eastAsia="Garamond"/>
          <w:b/>
          <w:szCs w:val="24"/>
        </w:rPr>
        <w:t xml:space="preserve">Technology: </w:t>
      </w:r>
      <w:r w:rsidRPr="005A7AA4">
        <w:rPr>
          <w:szCs w:val="24"/>
        </w:rPr>
        <w:t xml:space="preserve">Class time will be spent talking with each other and I expect everyone to be fully engaged in our discussions. If you would like to use a laptop or other electronic device during class to take notes, I will allow it unless you use it for non-class-related activities. If you are using any electronic device during class in a way that is distracting, I may ask you to put it away, so be prepared to take notes by hand if you appear to be distracted. There are other times I may ask you to put laptops away when we are having class discussion. </w:t>
      </w:r>
      <w:r w:rsidR="00797D3F">
        <w:rPr>
          <w:szCs w:val="24"/>
        </w:rPr>
        <w:t xml:space="preserve">Phones must be on silent. </w:t>
      </w:r>
    </w:p>
    <w:p w14:paraId="22308115" w14:textId="77777777" w:rsidR="005A7AA4" w:rsidRPr="005A7AA4" w:rsidRDefault="005A7AA4" w:rsidP="005A7AA4">
      <w:pPr>
        <w:pStyle w:val="ListParagraph"/>
        <w:spacing w:after="0" w:line="240" w:lineRule="auto"/>
        <w:rPr>
          <w:rFonts w:ascii="Times New Roman" w:eastAsia="Garamond" w:hAnsi="Times New Roman" w:cs="Times New Roman"/>
          <w:sz w:val="24"/>
          <w:szCs w:val="24"/>
        </w:rPr>
      </w:pPr>
    </w:p>
    <w:p w14:paraId="39D4BAAD" w14:textId="77777777" w:rsidR="005A7AA4" w:rsidRPr="005A7AA4" w:rsidRDefault="005A7AA4" w:rsidP="005A7AA4">
      <w:pPr>
        <w:pStyle w:val="ListParagraph"/>
        <w:numPr>
          <w:ilvl w:val="0"/>
          <w:numId w:val="3"/>
        </w:numPr>
        <w:spacing w:after="0" w:line="240" w:lineRule="auto"/>
        <w:rPr>
          <w:rFonts w:ascii="Times New Roman" w:hAnsi="Times New Roman" w:cs="Times New Roman"/>
          <w:sz w:val="24"/>
          <w:szCs w:val="24"/>
        </w:rPr>
      </w:pPr>
      <w:r w:rsidRPr="005A7AA4">
        <w:rPr>
          <w:rFonts w:ascii="Times New Roman" w:hAnsi="Times New Roman" w:cs="Times New Roman"/>
          <w:b/>
          <w:sz w:val="24"/>
          <w:szCs w:val="24"/>
        </w:rPr>
        <w:t>Punctuality:</w:t>
      </w:r>
      <w:r w:rsidRPr="005A7AA4">
        <w:rPr>
          <w:rFonts w:ascii="Times New Roman" w:hAnsi="Times New Roman" w:cs="Times New Roman"/>
          <w:sz w:val="24"/>
          <w:szCs w:val="24"/>
        </w:rPr>
        <w:t xml:space="preserve">  Make a habit of being on time for class (which really means early). This is a great way to prepare for class and gives us time to interact and talk about issues or concerns before class time. </w:t>
      </w:r>
    </w:p>
    <w:p w14:paraId="310A5398" w14:textId="77777777" w:rsidR="005A7AA4" w:rsidRPr="005A7AA4" w:rsidRDefault="005A7AA4" w:rsidP="005A7AA4">
      <w:pPr>
        <w:pStyle w:val="ListParagraph"/>
        <w:rPr>
          <w:rFonts w:ascii="Times New Roman" w:eastAsia="Garamond" w:hAnsi="Times New Roman" w:cs="Times New Roman"/>
          <w:b/>
          <w:sz w:val="24"/>
          <w:szCs w:val="24"/>
        </w:rPr>
      </w:pPr>
    </w:p>
    <w:p w14:paraId="4B09FE7F" w14:textId="27402A5D" w:rsidR="005A7AA4" w:rsidRDefault="005A7AA4" w:rsidP="00D2353E">
      <w:pPr>
        <w:pStyle w:val="ListParagraph"/>
        <w:numPr>
          <w:ilvl w:val="0"/>
          <w:numId w:val="3"/>
        </w:numPr>
        <w:spacing w:after="0" w:line="240" w:lineRule="auto"/>
        <w:rPr>
          <w:rFonts w:ascii="Times New Roman" w:hAnsi="Times New Roman" w:cs="Times New Roman"/>
          <w:sz w:val="24"/>
          <w:szCs w:val="24"/>
        </w:rPr>
      </w:pPr>
      <w:r w:rsidRPr="005A7AA4">
        <w:rPr>
          <w:rFonts w:ascii="Times New Roman" w:eastAsia="Garamond" w:hAnsi="Times New Roman" w:cs="Times New Roman"/>
          <w:b/>
          <w:sz w:val="24"/>
          <w:szCs w:val="24"/>
        </w:rPr>
        <w:t>Attendance:</w:t>
      </w:r>
      <w:r w:rsidRPr="005A7AA4">
        <w:rPr>
          <w:rFonts w:ascii="Times New Roman" w:eastAsia="Garamond" w:hAnsi="Times New Roman" w:cs="Times New Roman"/>
          <w:sz w:val="24"/>
          <w:szCs w:val="24"/>
        </w:rPr>
        <w:t xml:space="preserve"> Based on UT Academic Policy, a</w:t>
      </w:r>
      <w:r w:rsidRPr="005A7AA4">
        <w:rPr>
          <w:rFonts w:ascii="Times New Roman" w:hAnsi="Times New Roman" w:cs="Times New Roman"/>
          <w:sz w:val="24"/>
          <w:szCs w:val="24"/>
        </w:rPr>
        <w:t xml:space="preserve">cademic success is built upon regular class attendance. At the University of Tennessee, students are expected to attend </w:t>
      </w:r>
      <w:r w:rsidR="00797D3F" w:rsidRPr="005A7AA4">
        <w:rPr>
          <w:rFonts w:ascii="Times New Roman" w:hAnsi="Times New Roman" w:cs="Times New Roman"/>
          <w:sz w:val="24"/>
          <w:szCs w:val="24"/>
        </w:rPr>
        <w:t>all</w:t>
      </w:r>
      <w:r w:rsidRPr="005A7AA4">
        <w:rPr>
          <w:rFonts w:ascii="Times New Roman" w:hAnsi="Times New Roman" w:cs="Times New Roman"/>
          <w:sz w:val="24"/>
          <w:szCs w:val="24"/>
        </w:rPr>
        <w:t xml:space="preserve"> their scheduled classes. </w:t>
      </w:r>
      <w:r w:rsidR="00797D3F">
        <w:rPr>
          <w:rFonts w:ascii="Times New Roman" w:hAnsi="Times New Roman" w:cs="Times New Roman"/>
          <w:sz w:val="24"/>
          <w:szCs w:val="24"/>
        </w:rPr>
        <w:t xml:space="preserve">If you must miss class due to extenuating circumstances, please contact me. </w:t>
      </w:r>
    </w:p>
    <w:p w14:paraId="63A60481" w14:textId="014E0BB9" w:rsidR="00D2353E" w:rsidRPr="00D2353E" w:rsidRDefault="00D2353E" w:rsidP="00D2353E">
      <w:pPr>
        <w:spacing w:after="0" w:line="240" w:lineRule="auto"/>
        <w:rPr>
          <w:rFonts w:ascii="Times New Roman" w:hAnsi="Times New Roman" w:cs="Times New Roman"/>
          <w:sz w:val="24"/>
          <w:szCs w:val="24"/>
        </w:rPr>
      </w:pPr>
    </w:p>
    <w:p w14:paraId="0470C87D" w14:textId="284D04B8" w:rsidR="00797D3F" w:rsidRDefault="005A7AA4" w:rsidP="00797D3F">
      <w:pPr>
        <w:pStyle w:val="ListParagraph"/>
        <w:numPr>
          <w:ilvl w:val="0"/>
          <w:numId w:val="3"/>
        </w:numPr>
        <w:spacing w:after="0" w:line="240" w:lineRule="auto"/>
        <w:rPr>
          <w:rFonts w:ascii="Times New Roman" w:hAnsi="Times New Roman" w:cs="Times New Roman"/>
          <w:sz w:val="24"/>
          <w:szCs w:val="24"/>
        </w:rPr>
      </w:pPr>
      <w:r w:rsidRPr="005A7AA4">
        <w:rPr>
          <w:rFonts w:ascii="Times New Roman" w:hAnsi="Times New Roman" w:cs="Times New Roman"/>
          <w:b/>
          <w:sz w:val="24"/>
          <w:szCs w:val="24"/>
        </w:rPr>
        <w:t>Civility:</w:t>
      </w:r>
      <w:r w:rsidRPr="005A7AA4">
        <w:rPr>
          <w:rFonts w:ascii="Times New Roman" w:hAnsi="Times New Roman" w:cs="Times New Roman"/>
          <w:sz w:val="24"/>
          <w:szCs w:val="24"/>
        </w:rPr>
        <w:t xml:space="preserve"> Please check out UT’s policy on civility: </w:t>
      </w:r>
      <w:hyperlink r:id="rId10" w:history="1">
        <w:r w:rsidRPr="005A7AA4">
          <w:rPr>
            <w:rStyle w:val="Hyperlink"/>
            <w:rFonts w:ascii="Times New Roman" w:hAnsi="Times New Roman" w:cs="Times New Roman"/>
            <w:sz w:val="24"/>
            <w:szCs w:val="24"/>
          </w:rPr>
          <w:t>http://civility.utk.edu/</w:t>
        </w:r>
      </w:hyperlink>
      <w:r w:rsidRPr="005A7AA4">
        <w:rPr>
          <w:rFonts w:ascii="Times New Roman" w:hAnsi="Times New Roman" w:cs="Times New Roman"/>
          <w:sz w:val="24"/>
          <w:szCs w:val="24"/>
        </w:rPr>
        <w:t>. For this class, I expect we all will treat each other in a respectful and professional manner. This does not mean you cannot disagree with me or others (friendly debate is encouraged!) but do so in a polite manner. I reserve the right to ask individuals to leave</w:t>
      </w:r>
      <w:r w:rsidR="00797D3F">
        <w:rPr>
          <w:rFonts w:ascii="Times New Roman" w:hAnsi="Times New Roman" w:cs="Times New Roman"/>
          <w:sz w:val="24"/>
          <w:szCs w:val="24"/>
        </w:rPr>
        <w:t xml:space="preserve"> class who violate this policy.</w:t>
      </w:r>
    </w:p>
    <w:p w14:paraId="2DBAD452" w14:textId="77777777" w:rsidR="00797D3F" w:rsidRDefault="00797D3F" w:rsidP="00797D3F">
      <w:pPr>
        <w:pStyle w:val="ListParagraph"/>
        <w:spacing w:after="0" w:line="240" w:lineRule="auto"/>
        <w:rPr>
          <w:rFonts w:ascii="Times New Roman" w:hAnsi="Times New Roman" w:cs="Times New Roman"/>
          <w:sz w:val="24"/>
          <w:szCs w:val="24"/>
        </w:rPr>
      </w:pPr>
    </w:p>
    <w:p w14:paraId="13109B7B" w14:textId="71887C1D" w:rsidR="00797D3F" w:rsidRPr="00797D3F" w:rsidRDefault="00797D3F" w:rsidP="00797D3F">
      <w:pPr>
        <w:pStyle w:val="ListParagraph"/>
        <w:numPr>
          <w:ilvl w:val="0"/>
          <w:numId w:val="3"/>
        </w:numPr>
        <w:spacing w:after="0" w:line="240" w:lineRule="auto"/>
        <w:rPr>
          <w:rFonts w:ascii="Times New Roman" w:hAnsi="Times New Roman" w:cs="Times New Roman"/>
          <w:sz w:val="24"/>
          <w:szCs w:val="24"/>
        </w:rPr>
      </w:pPr>
      <w:r w:rsidRPr="00797D3F">
        <w:rPr>
          <w:rFonts w:ascii="Times New Roman" w:hAnsi="Times New Roman" w:cs="Times New Roman"/>
          <w:b/>
          <w:sz w:val="24"/>
          <w:szCs w:val="24"/>
        </w:rPr>
        <w:t>Late Assignments:</w:t>
      </w:r>
      <w:r>
        <w:rPr>
          <w:rFonts w:ascii="Times New Roman" w:hAnsi="Times New Roman" w:cs="Times New Roman"/>
          <w:sz w:val="24"/>
          <w:szCs w:val="24"/>
        </w:rPr>
        <w:t xml:space="preserve"> Late assignments</w:t>
      </w:r>
      <w:r w:rsidR="008B310B">
        <w:rPr>
          <w:rFonts w:ascii="Times New Roman" w:hAnsi="Times New Roman" w:cs="Times New Roman"/>
          <w:sz w:val="24"/>
          <w:szCs w:val="24"/>
        </w:rPr>
        <w:t xml:space="preserve"> and make-up exams</w:t>
      </w:r>
      <w:r>
        <w:rPr>
          <w:rFonts w:ascii="Times New Roman" w:hAnsi="Times New Roman" w:cs="Times New Roman"/>
          <w:sz w:val="24"/>
          <w:szCs w:val="24"/>
        </w:rPr>
        <w:t xml:space="preserve"> will be accepted</w:t>
      </w:r>
      <w:r w:rsidR="008B310B">
        <w:rPr>
          <w:rFonts w:ascii="Times New Roman" w:hAnsi="Times New Roman" w:cs="Times New Roman"/>
          <w:sz w:val="24"/>
          <w:szCs w:val="24"/>
        </w:rPr>
        <w:t xml:space="preserve"> with a 10% late fee per day</w:t>
      </w:r>
      <w:r>
        <w:rPr>
          <w:rFonts w:ascii="Times New Roman" w:hAnsi="Times New Roman" w:cs="Times New Roman"/>
          <w:sz w:val="24"/>
          <w:szCs w:val="24"/>
        </w:rPr>
        <w:t xml:space="preserve">. If such a situation arises, please contact me as soon as possible. You must provide documentation (i.e. doctor’s note with dates/times, description of university-sanctioned activity, etc.)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make up the exam or assignment. </w:t>
      </w:r>
      <w:r w:rsidRPr="00797D3F">
        <w:rPr>
          <w:rFonts w:ascii="Times New Roman" w:hAnsi="Times New Roman" w:cs="Times New Roman"/>
          <w:sz w:val="24"/>
          <w:szCs w:val="24"/>
        </w:rPr>
        <w:t xml:space="preserve"> </w:t>
      </w:r>
    </w:p>
    <w:p w14:paraId="7EBF3129" w14:textId="77777777" w:rsidR="005A7AA4" w:rsidRPr="005A7AA4" w:rsidRDefault="005A7AA4" w:rsidP="005A7AA4">
      <w:pPr>
        <w:pStyle w:val="ListParagraph"/>
        <w:spacing w:after="0" w:line="240" w:lineRule="auto"/>
        <w:rPr>
          <w:rFonts w:ascii="Times New Roman" w:hAnsi="Times New Roman" w:cs="Times New Roman"/>
          <w:sz w:val="24"/>
          <w:szCs w:val="24"/>
        </w:rPr>
      </w:pPr>
    </w:p>
    <w:p w14:paraId="275FF4F0" w14:textId="3A4B5B85" w:rsidR="00797D3F" w:rsidRPr="00A16DE1" w:rsidRDefault="005A7AA4" w:rsidP="00A16DE1">
      <w:pPr>
        <w:pStyle w:val="Heading3"/>
        <w:spacing w:before="0" w:line="240" w:lineRule="auto"/>
        <w:rPr>
          <w:rFonts w:ascii="Times New Roman" w:hAnsi="Times New Roman" w:cs="Times New Roman"/>
          <w:b w:val="0"/>
          <w:sz w:val="24"/>
          <w:szCs w:val="24"/>
        </w:rPr>
      </w:pPr>
      <w:r w:rsidRPr="005A7AA4">
        <w:rPr>
          <w:rFonts w:ascii="Times New Roman" w:hAnsi="Times New Roman" w:cs="Times New Roman"/>
          <w:sz w:val="24"/>
          <w:szCs w:val="24"/>
        </w:rPr>
        <w:t xml:space="preserve">Course Assignments: </w:t>
      </w:r>
      <w:r w:rsidRPr="005A7AA4">
        <w:rPr>
          <w:rFonts w:ascii="Times New Roman" w:hAnsi="Times New Roman" w:cs="Times New Roman"/>
          <w:b w:val="0"/>
          <w:sz w:val="24"/>
          <w:szCs w:val="24"/>
        </w:rPr>
        <w:t xml:space="preserve">Your grade is based on your performance in the class on exams and a variety of activities. A summary of these is found below (more information will be available on </w:t>
      </w:r>
      <w:r w:rsidR="00797D3F">
        <w:rPr>
          <w:rFonts w:ascii="Times New Roman" w:hAnsi="Times New Roman" w:cs="Times New Roman"/>
          <w:b w:val="0"/>
          <w:sz w:val="24"/>
          <w:szCs w:val="24"/>
        </w:rPr>
        <w:t>Canvas</w:t>
      </w:r>
      <w:r w:rsidRPr="005A7AA4">
        <w:rPr>
          <w:rFonts w:ascii="Times New Roman" w:hAnsi="Times New Roman" w:cs="Times New Roman"/>
          <w:b w:val="0"/>
          <w:sz w:val="24"/>
          <w:szCs w:val="24"/>
        </w:rPr>
        <w:t xml:space="preserve">): </w:t>
      </w:r>
    </w:p>
    <w:p w14:paraId="031DF736" w14:textId="11F4D67B" w:rsidR="005A7AA4" w:rsidRPr="005A7AA4" w:rsidRDefault="005A7AA4" w:rsidP="005A7AA4">
      <w:pPr>
        <w:pStyle w:val="ListParagraph"/>
        <w:numPr>
          <w:ilvl w:val="0"/>
          <w:numId w:val="2"/>
        </w:numPr>
        <w:spacing w:after="0" w:line="240" w:lineRule="auto"/>
        <w:rPr>
          <w:rFonts w:ascii="Times New Roman" w:hAnsi="Times New Roman" w:cs="Times New Roman"/>
          <w:sz w:val="24"/>
          <w:szCs w:val="24"/>
        </w:rPr>
      </w:pPr>
      <w:r w:rsidRPr="005A7AA4">
        <w:rPr>
          <w:rFonts w:ascii="Times New Roman" w:hAnsi="Times New Roman" w:cs="Times New Roman"/>
          <w:b/>
          <w:sz w:val="24"/>
          <w:szCs w:val="24"/>
        </w:rPr>
        <w:t xml:space="preserve">Exams (3 @ 100 points each): </w:t>
      </w:r>
      <w:r w:rsidRPr="005A7AA4">
        <w:rPr>
          <w:rFonts w:ascii="Times New Roman" w:hAnsi="Times New Roman" w:cs="Times New Roman"/>
          <w:sz w:val="24"/>
          <w:szCs w:val="24"/>
        </w:rPr>
        <w:t xml:space="preserve">There will be three exams in this class, which </w:t>
      </w:r>
      <w:r w:rsidR="0037738C">
        <w:rPr>
          <w:rFonts w:ascii="Times New Roman" w:hAnsi="Times New Roman" w:cs="Times New Roman"/>
          <w:sz w:val="24"/>
          <w:szCs w:val="24"/>
        </w:rPr>
        <w:t>will</w:t>
      </w:r>
      <w:r w:rsidRPr="005A7AA4">
        <w:rPr>
          <w:rFonts w:ascii="Times New Roman" w:hAnsi="Times New Roman" w:cs="Times New Roman"/>
          <w:sz w:val="24"/>
          <w:szCs w:val="24"/>
        </w:rPr>
        <w:t xml:space="preserve"> include multiple choice. I will let you know what type and how many questions closer to each exam. </w:t>
      </w:r>
    </w:p>
    <w:p w14:paraId="2FA18C50" w14:textId="506AAA5F" w:rsidR="005A7AA4" w:rsidRDefault="005A7AA4" w:rsidP="005A7AA4">
      <w:pPr>
        <w:pStyle w:val="ListParagraph"/>
        <w:numPr>
          <w:ilvl w:val="0"/>
          <w:numId w:val="2"/>
        </w:numPr>
        <w:spacing w:after="0" w:line="240" w:lineRule="auto"/>
        <w:rPr>
          <w:rFonts w:ascii="Times New Roman" w:hAnsi="Times New Roman" w:cs="Times New Roman"/>
          <w:sz w:val="24"/>
          <w:szCs w:val="24"/>
        </w:rPr>
      </w:pPr>
      <w:r w:rsidRPr="005A7AA4">
        <w:rPr>
          <w:rFonts w:ascii="Times New Roman" w:hAnsi="Times New Roman" w:cs="Times New Roman"/>
          <w:b/>
          <w:sz w:val="24"/>
          <w:szCs w:val="24"/>
        </w:rPr>
        <w:t xml:space="preserve">Case Studies (2 @ </w:t>
      </w:r>
      <w:r w:rsidR="00AA6638">
        <w:rPr>
          <w:rFonts w:ascii="Times New Roman" w:hAnsi="Times New Roman" w:cs="Times New Roman"/>
          <w:b/>
          <w:sz w:val="24"/>
          <w:szCs w:val="24"/>
        </w:rPr>
        <w:t>75</w:t>
      </w:r>
      <w:r w:rsidRPr="005A7AA4">
        <w:rPr>
          <w:rFonts w:ascii="Times New Roman" w:hAnsi="Times New Roman" w:cs="Times New Roman"/>
          <w:b/>
          <w:sz w:val="24"/>
          <w:szCs w:val="24"/>
        </w:rPr>
        <w:t xml:space="preserve"> points each): </w:t>
      </w:r>
      <w:r w:rsidRPr="005A7AA4">
        <w:rPr>
          <w:rFonts w:ascii="Times New Roman" w:hAnsi="Times New Roman" w:cs="Times New Roman"/>
          <w:sz w:val="24"/>
          <w:szCs w:val="24"/>
        </w:rPr>
        <w:t xml:space="preserve">Two case studies will be provided to discuss in </w:t>
      </w:r>
      <w:r w:rsidR="008B47F3">
        <w:rPr>
          <w:rFonts w:ascii="Times New Roman" w:hAnsi="Times New Roman" w:cs="Times New Roman"/>
          <w:sz w:val="24"/>
          <w:szCs w:val="24"/>
        </w:rPr>
        <w:t>class</w:t>
      </w:r>
      <w:r w:rsidRPr="005A7AA4">
        <w:rPr>
          <w:rFonts w:ascii="Times New Roman" w:hAnsi="Times New Roman" w:cs="Times New Roman"/>
          <w:sz w:val="24"/>
          <w:szCs w:val="24"/>
        </w:rPr>
        <w:t xml:space="preserve">. You will be responsible for writing a </w:t>
      </w:r>
      <w:proofErr w:type="gramStart"/>
      <w:r w:rsidR="00BF4F7D">
        <w:rPr>
          <w:rFonts w:ascii="Times New Roman" w:hAnsi="Times New Roman" w:cs="Times New Roman"/>
          <w:sz w:val="24"/>
          <w:szCs w:val="24"/>
        </w:rPr>
        <w:t>3-5</w:t>
      </w:r>
      <w:r w:rsidR="008B47F3">
        <w:rPr>
          <w:rFonts w:ascii="Times New Roman" w:hAnsi="Times New Roman" w:cs="Times New Roman"/>
          <w:sz w:val="24"/>
          <w:szCs w:val="24"/>
        </w:rPr>
        <w:t xml:space="preserve"> </w:t>
      </w:r>
      <w:r w:rsidR="008B47F3" w:rsidRPr="005A7AA4">
        <w:rPr>
          <w:rFonts w:ascii="Times New Roman" w:hAnsi="Times New Roman" w:cs="Times New Roman"/>
          <w:sz w:val="24"/>
          <w:szCs w:val="24"/>
        </w:rPr>
        <w:t>page</w:t>
      </w:r>
      <w:proofErr w:type="gramEnd"/>
      <w:r w:rsidRPr="005A7AA4">
        <w:rPr>
          <w:rFonts w:ascii="Times New Roman" w:hAnsi="Times New Roman" w:cs="Times New Roman"/>
          <w:sz w:val="24"/>
          <w:szCs w:val="24"/>
        </w:rPr>
        <w:t xml:space="preserve"> (</w:t>
      </w:r>
      <w:r w:rsidR="008B47F3">
        <w:rPr>
          <w:rFonts w:ascii="Times New Roman" w:hAnsi="Times New Roman" w:cs="Times New Roman"/>
          <w:sz w:val="24"/>
          <w:szCs w:val="24"/>
        </w:rPr>
        <w:t>double</w:t>
      </w:r>
      <w:r w:rsidRPr="005A7AA4">
        <w:rPr>
          <w:rFonts w:ascii="Times New Roman" w:hAnsi="Times New Roman" w:cs="Times New Roman"/>
          <w:sz w:val="24"/>
          <w:szCs w:val="24"/>
        </w:rPr>
        <w:t xml:space="preserve"> spaced) analysis of the case study based on readings from the class, then participating in discussion in class. More information will be provided on </w:t>
      </w:r>
      <w:r w:rsidR="008B47F3">
        <w:rPr>
          <w:rFonts w:ascii="Times New Roman" w:hAnsi="Times New Roman" w:cs="Times New Roman"/>
          <w:sz w:val="24"/>
          <w:szCs w:val="24"/>
        </w:rPr>
        <w:t>Canvas</w:t>
      </w:r>
      <w:r w:rsidRPr="005A7AA4">
        <w:rPr>
          <w:rFonts w:ascii="Times New Roman" w:hAnsi="Times New Roman" w:cs="Times New Roman"/>
          <w:sz w:val="24"/>
          <w:szCs w:val="24"/>
        </w:rPr>
        <w:t>.</w:t>
      </w:r>
    </w:p>
    <w:p w14:paraId="6760D158" w14:textId="49F9CC7C" w:rsidR="00D2353E" w:rsidRPr="00CD5209" w:rsidRDefault="00682B47" w:rsidP="00D2353E">
      <w:pPr>
        <w:pStyle w:val="ListParagraph"/>
        <w:numPr>
          <w:ilvl w:val="0"/>
          <w:numId w:val="2"/>
        </w:numPr>
        <w:spacing w:after="0" w:line="240" w:lineRule="auto"/>
        <w:rPr>
          <w:rFonts w:ascii="Times New Roman" w:hAnsi="Times New Roman" w:cs="Times New Roman"/>
          <w:sz w:val="24"/>
          <w:szCs w:val="24"/>
        </w:rPr>
      </w:pPr>
      <w:r w:rsidRPr="00CD5209">
        <w:rPr>
          <w:rFonts w:ascii="Times New Roman" w:hAnsi="Times New Roman" w:cs="Times New Roman"/>
          <w:b/>
          <w:bCs/>
          <w:sz w:val="24"/>
          <w:szCs w:val="24"/>
        </w:rPr>
        <w:t>Class Discussion</w:t>
      </w:r>
      <w:r w:rsidR="005A3E2A">
        <w:rPr>
          <w:rFonts w:ascii="Times New Roman" w:hAnsi="Times New Roman" w:cs="Times New Roman"/>
          <w:b/>
          <w:bCs/>
          <w:sz w:val="24"/>
          <w:szCs w:val="24"/>
        </w:rPr>
        <w:t>s</w:t>
      </w:r>
      <w:r w:rsidRPr="00CD5209">
        <w:rPr>
          <w:rFonts w:ascii="Times New Roman" w:hAnsi="Times New Roman" w:cs="Times New Roman"/>
          <w:b/>
          <w:bCs/>
          <w:sz w:val="24"/>
          <w:szCs w:val="24"/>
        </w:rPr>
        <w:t xml:space="preserve"> </w:t>
      </w:r>
      <w:r w:rsidR="00F54B33" w:rsidRPr="00CD5209">
        <w:rPr>
          <w:rFonts w:ascii="Times New Roman" w:hAnsi="Times New Roman" w:cs="Times New Roman"/>
          <w:b/>
          <w:bCs/>
          <w:sz w:val="24"/>
          <w:szCs w:val="24"/>
        </w:rPr>
        <w:t>(10 @ 5 points each)</w:t>
      </w:r>
      <w:r w:rsidR="00F54B33" w:rsidRPr="00CD5209">
        <w:rPr>
          <w:rFonts w:ascii="Times New Roman" w:hAnsi="Times New Roman" w:cs="Times New Roman"/>
          <w:sz w:val="24"/>
          <w:szCs w:val="24"/>
        </w:rPr>
        <w:t xml:space="preserve">: In lieu of meeting face-to-face and </w:t>
      </w:r>
      <w:r w:rsidR="009126CF" w:rsidRPr="00CD5209">
        <w:rPr>
          <w:rFonts w:ascii="Times New Roman" w:hAnsi="Times New Roman" w:cs="Times New Roman"/>
          <w:sz w:val="24"/>
          <w:szCs w:val="24"/>
        </w:rPr>
        <w:t>to</w:t>
      </w:r>
      <w:r w:rsidR="00F54B33" w:rsidRPr="00CD5209">
        <w:rPr>
          <w:rFonts w:ascii="Times New Roman" w:hAnsi="Times New Roman" w:cs="Times New Roman"/>
          <w:sz w:val="24"/>
          <w:szCs w:val="24"/>
        </w:rPr>
        <w:t xml:space="preserve"> make this class as interactive as we can, </w:t>
      </w:r>
      <w:proofErr w:type="gramStart"/>
      <w:r w:rsidR="00F54B33" w:rsidRPr="00CD5209">
        <w:rPr>
          <w:rFonts w:ascii="Times New Roman" w:hAnsi="Times New Roman" w:cs="Times New Roman"/>
          <w:sz w:val="24"/>
          <w:szCs w:val="24"/>
        </w:rPr>
        <w:t>we’ll</w:t>
      </w:r>
      <w:proofErr w:type="gramEnd"/>
      <w:r w:rsidR="00F54B33" w:rsidRPr="00CD5209">
        <w:rPr>
          <w:rFonts w:ascii="Times New Roman" w:hAnsi="Times New Roman" w:cs="Times New Roman"/>
          <w:sz w:val="24"/>
          <w:szCs w:val="24"/>
        </w:rPr>
        <w:t xml:space="preserve"> do weekly discussions in Canvas.</w:t>
      </w:r>
      <w:r w:rsidR="002D7664" w:rsidRPr="00CD5209">
        <w:rPr>
          <w:rFonts w:ascii="Times New Roman" w:hAnsi="Times New Roman" w:cs="Times New Roman"/>
          <w:sz w:val="24"/>
          <w:szCs w:val="24"/>
        </w:rPr>
        <w:t xml:space="preserve"> </w:t>
      </w:r>
      <w:r w:rsidR="009126CF" w:rsidRPr="00CD5209">
        <w:rPr>
          <w:rFonts w:ascii="Times New Roman" w:hAnsi="Times New Roman" w:cs="Times New Roman"/>
          <w:sz w:val="24"/>
          <w:szCs w:val="24"/>
        </w:rPr>
        <w:t>I will</w:t>
      </w:r>
      <w:r w:rsidR="002D7664" w:rsidRPr="00CD5209">
        <w:rPr>
          <w:rFonts w:ascii="Times New Roman" w:hAnsi="Times New Roman" w:cs="Times New Roman"/>
          <w:sz w:val="24"/>
          <w:szCs w:val="24"/>
        </w:rPr>
        <w:t xml:space="preserve"> post</w:t>
      </w:r>
      <w:r w:rsidR="00C51C04" w:rsidRPr="00CD5209">
        <w:rPr>
          <w:rFonts w:ascii="Times New Roman" w:hAnsi="Times New Roman" w:cs="Times New Roman"/>
          <w:sz w:val="24"/>
          <w:szCs w:val="24"/>
        </w:rPr>
        <w:t xml:space="preserve"> questions for the week</w:t>
      </w:r>
      <w:r w:rsidR="002D7664" w:rsidRPr="00CD5209">
        <w:rPr>
          <w:rFonts w:ascii="Times New Roman" w:hAnsi="Times New Roman" w:cs="Times New Roman"/>
          <w:sz w:val="24"/>
          <w:szCs w:val="24"/>
        </w:rPr>
        <w:t xml:space="preserve"> on the discussion board. Your assignment is to write at least one</w:t>
      </w:r>
      <w:r w:rsidR="004403F3" w:rsidRPr="00CD5209">
        <w:rPr>
          <w:rFonts w:ascii="Times New Roman" w:hAnsi="Times New Roman" w:cs="Times New Roman"/>
          <w:sz w:val="24"/>
          <w:szCs w:val="24"/>
        </w:rPr>
        <w:t xml:space="preserve"> </w:t>
      </w:r>
      <w:r w:rsidR="002D7664" w:rsidRPr="00CD5209">
        <w:rPr>
          <w:rFonts w:ascii="Times New Roman" w:hAnsi="Times New Roman" w:cs="Times New Roman"/>
          <w:sz w:val="24"/>
          <w:szCs w:val="24"/>
        </w:rPr>
        <w:t xml:space="preserve">paragraph (3-5 sentences) </w:t>
      </w:r>
      <w:r w:rsidR="004403F3" w:rsidRPr="00CD5209">
        <w:rPr>
          <w:rFonts w:ascii="Times New Roman" w:hAnsi="Times New Roman" w:cs="Times New Roman"/>
          <w:sz w:val="24"/>
          <w:szCs w:val="24"/>
        </w:rPr>
        <w:t xml:space="preserve">and at least one reply to a classmate (1-2 sentences). I want to see you add well thought-out comments, pose questions, </w:t>
      </w:r>
      <w:r w:rsidR="004403F3" w:rsidRPr="00CD5209">
        <w:rPr>
          <w:rFonts w:ascii="Times New Roman" w:hAnsi="Times New Roman" w:cs="Times New Roman"/>
          <w:sz w:val="24"/>
          <w:szCs w:val="24"/>
        </w:rPr>
        <w:lastRenderedPageBreak/>
        <w:t xml:space="preserve">and </w:t>
      </w:r>
      <w:r w:rsidR="00402BA4" w:rsidRPr="00CD5209">
        <w:rPr>
          <w:rFonts w:ascii="Times New Roman" w:hAnsi="Times New Roman" w:cs="Times New Roman"/>
          <w:sz w:val="24"/>
          <w:szCs w:val="24"/>
        </w:rPr>
        <w:t>use specific examples from your personal experience in a way that adds value to the discussion and increases everyone’s knowledge</w:t>
      </w:r>
      <w:r w:rsidR="00AA6638" w:rsidRPr="00CD5209">
        <w:rPr>
          <w:rFonts w:ascii="Times New Roman" w:hAnsi="Times New Roman" w:cs="Times New Roman"/>
          <w:sz w:val="24"/>
          <w:szCs w:val="24"/>
        </w:rPr>
        <w:t xml:space="preserve">. </w:t>
      </w:r>
    </w:p>
    <w:p w14:paraId="73BD4059" w14:textId="2201AC09" w:rsidR="005A7AA4" w:rsidRPr="005A7AA4" w:rsidRDefault="005A7AA4" w:rsidP="005A7AA4">
      <w:pPr>
        <w:pStyle w:val="ListParagraph"/>
        <w:spacing w:after="0" w:line="240" w:lineRule="auto"/>
        <w:ind w:left="0"/>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349"/>
        <w:gridCol w:w="2330"/>
        <w:gridCol w:w="2341"/>
        <w:gridCol w:w="2340"/>
      </w:tblGrid>
      <w:tr w:rsidR="005A7AA4" w:rsidRPr="005A7AA4" w14:paraId="28B2B940" w14:textId="77777777" w:rsidTr="00D2353E">
        <w:trPr>
          <w:jc w:val="center"/>
        </w:trPr>
        <w:tc>
          <w:tcPr>
            <w:tcW w:w="2349" w:type="dxa"/>
            <w:tcBorders>
              <w:left w:val="nil"/>
              <w:bottom w:val="single" w:sz="4" w:space="0" w:color="auto"/>
              <w:right w:val="nil"/>
            </w:tcBorders>
          </w:tcPr>
          <w:p w14:paraId="3E5A98B5" w14:textId="77777777" w:rsidR="005A7AA4" w:rsidRPr="005A7AA4" w:rsidRDefault="005A7AA4" w:rsidP="002D3773">
            <w:pPr>
              <w:rPr>
                <w:rFonts w:ascii="Times New Roman" w:hAnsi="Times New Roman" w:cs="Times New Roman"/>
                <w:b/>
                <w:sz w:val="24"/>
                <w:szCs w:val="24"/>
              </w:rPr>
            </w:pPr>
            <w:r w:rsidRPr="005A7AA4">
              <w:rPr>
                <w:rFonts w:ascii="Times New Roman" w:hAnsi="Times New Roman" w:cs="Times New Roman"/>
                <w:b/>
                <w:sz w:val="24"/>
                <w:szCs w:val="24"/>
              </w:rPr>
              <w:t>Assignments</w:t>
            </w:r>
          </w:p>
        </w:tc>
        <w:tc>
          <w:tcPr>
            <w:tcW w:w="2330" w:type="dxa"/>
            <w:tcBorders>
              <w:left w:val="nil"/>
              <w:bottom w:val="single" w:sz="4" w:space="0" w:color="auto"/>
              <w:right w:val="nil"/>
            </w:tcBorders>
          </w:tcPr>
          <w:p w14:paraId="34A133B1" w14:textId="77777777" w:rsidR="005A7AA4" w:rsidRPr="005A7AA4" w:rsidRDefault="005A7AA4" w:rsidP="002D3773">
            <w:pPr>
              <w:rPr>
                <w:rFonts w:ascii="Times New Roman" w:hAnsi="Times New Roman" w:cs="Times New Roman"/>
                <w:sz w:val="24"/>
                <w:szCs w:val="24"/>
              </w:rPr>
            </w:pPr>
          </w:p>
        </w:tc>
        <w:tc>
          <w:tcPr>
            <w:tcW w:w="2341" w:type="dxa"/>
            <w:tcBorders>
              <w:left w:val="nil"/>
              <w:bottom w:val="single" w:sz="4" w:space="0" w:color="auto"/>
              <w:right w:val="nil"/>
            </w:tcBorders>
          </w:tcPr>
          <w:p w14:paraId="2748E245" w14:textId="77777777" w:rsidR="005A7AA4" w:rsidRPr="005A7AA4" w:rsidRDefault="005A7AA4" w:rsidP="002D3773">
            <w:pPr>
              <w:jc w:val="center"/>
              <w:rPr>
                <w:rFonts w:ascii="Times New Roman" w:hAnsi="Times New Roman" w:cs="Times New Roman"/>
                <w:b/>
                <w:sz w:val="24"/>
                <w:szCs w:val="24"/>
              </w:rPr>
            </w:pPr>
            <w:r w:rsidRPr="005A7AA4">
              <w:rPr>
                <w:rFonts w:ascii="Times New Roman" w:hAnsi="Times New Roman" w:cs="Times New Roman"/>
                <w:b/>
                <w:sz w:val="24"/>
                <w:szCs w:val="24"/>
              </w:rPr>
              <w:t>Points Possible</w:t>
            </w:r>
          </w:p>
        </w:tc>
        <w:tc>
          <w:tcPr>
            <w:tcW w:w="2340" w:type="dxa"/>
            <w:tcBorders>
              <w:left w:val="nil"/>
              <w:bottom w:val="single" w:sz="4" w:space="0" w:color="auto"/>
              <w:right w:val="nil"/>
            </w:tcBorders>
          </w:tcPr>
          <w:p w14:paraId="321D4A28" w14:textId="77777777" w:rsidR="005A7AA4" w:rsidRPr="005A7AA4" w:rsidRDefault="005A7AA4" w:rsidP="002D3773">
            <w:pPr>
              <w:jc w:val="center"/>
              <w:rPr>
                <w:rFonts w:ascii="Times New Roman" w:hAnsi="Times New Roman" w:cs="Times New Roman"/>
                <w:b/>
                <w:sz w:val="24"/>
                <w:szCs w:val="24"/>
              </w:rPr>
            </w:pPr>
            <w:r w:rsidRPr="005A7AA4">
              <w:rPr>
                <w:rFonts w:ascii="Times New Roman" w:hAnsi="Times New Roman" w:cs="Times New Roman"/>
                <w:b/>
                <w:sz w:val="24"/>
                <w:szCs w:val="24"/>
              </w:rPr>
              <w:t>Points Earned</w:t>
            </w:r>
          </w:p>
        </w:tc>
      </w:tr>
      <w:tr w:rsidR="005A7AA4" w:rsidRPr="005A7AA4" w14:paraId="35D12B24" w14:textId="77777777" w:rsidTr="00D2353E">
        <w:trPr>
          <w:jc w:val="center"/>
        </w:trPr>
        <w:tc>
          <w:tcPr>
            <w:tcW w:w="2349" w:type="dxa"/>
            <w:tcBorders>
              <w:top w:val="single" w:sz="4" w:space="0" w:color="auto"/>
              <w:left w:val="nil"/>
              <w:bottom w:val="nil"/>
              <w:right w:val="nil"/>
            </w:tcBorders>
          </w:tcPr>
          <w:p w14:paraId="6B79821F" w14:textId="57E8AFA5" w:rsidR="005A7AA4" w:rsidRPr="005A7AA4" w:rsidRDefault="005A7AA4" w:rsidP="002D3773">
            <w:pPr>
              <w:rPr>
                <w:rFonts w:ascii="Times New Roman" w:hAnsi="Times New Roman" w:cs="Times New Roman"/>
                <w:b/>
                <w:sz w:val="24"/>
                <w:szCs w:val="24"/>
              </w:rPr>
            </w:pPr>
            <w:r w:rsidRPr="005A7AA4">
              <w:rPr>
                <w:rFonts w:ascii="Times New Roman" w:hAnsi="Times New Roman" w:cs="Times New Roman"/>
                <w:b/>
                <w:sz w:val="24"/>
                <w:szCs w:val="24"/>
              </w:rPr>
              <w:t>Exam One</w:t>
            </w:r>
          </w:p>
        </w:tc>
        <w:tc>
          <w:tcPr>
            <w:tcW w:w="2330" w:type="dxa"/>
            <w:tcBorders>
              <w:top w:val="single" w:sz="4" w:space="0" w:color="auto"/>
              <w:left w:val="nil"/>
              <w:bottom w:val="nil"/>
              <w:right w:val="nil"/>
            </w:tcBorders>
          </w:tcPr>
          <w:p w14:paraId="2F81D01B" w14:textId="77777777" w:rsidR="005A7AA4" w:rsidRPr="005A7AA4" w:rsidRDefault="005A7AA4" w:rsidP="002D3773">
            <w:pPr>
              <w:rPr>
                <w:rFonts w:ascii="Times New Roman" w:hAnsi="Times New Roman" w:cs="Times New Roman"/>
                <w:sz w:val="24"/>
                <w:szCs w:val="24"/>
              </w:rPr>
            </w:pPr>
          </w:p>
        </w:tc>
        <w:tc>
          <w:tcPr>
            <w:tcW w:w="2341" w:type="dxa"/>
            <w:tcBorders>
              <w:top w:val="single" w:sz="4" w:space="0" w:color="auto"/>
              <w:left w:val="nil"/>
              <w:bottom w:val="nil"/>
              <w:right w:val="nil"/>
            </w:tcBorders>
          </w:tcPr>
          <w:p w14:paraId="22196491" w14:textId="6F0B4FD9" w:rsidR="005A7AA4" w:rsidRPr="005A7AA4" w:rsidRDefault="005A7AA4" w:rsidP="002D3773">
            <w:pPr>
              <w:jc w:val="center"/>
              <w:rPr>
                <w:rFonts w:ascii="Times New Roman" w:hAnsi="Times New Roman" w:cs="Times New Roman"/>
                <w:b/>
                <w:sz w:val="24"/>
                <w:szCs w:val="24"/>
              </w:rPr>
            </w:pPr>
            <w:r w:rsidRPr="005A7AA4">
              <w:rPr>
                <w:rFonts w:ascii="Times New Roman" w:hAnsi="Times New Roman" w:cs="Times New Roman"/>
                <w:b/>
                <w:sz w:val="24"/>
                <w:szCs w:val="24"/>
              </w:rPr>
              <w:t>100</w:t>
            </w:r>
          </w:p>
        </w:tc>
        <w:tc>
          <w:tcPr>
            <w:tcW w:w="2340" w:type="dxa"/>
            <w:tcBorders>
              <w:top w:val="single" w:sz="4" w:space="0" w:color="auto"/>
              <w:left w:val="nil"/>
              <w:bottom w:val="nil"/>
              <w:right w:val="nil"/>
            </w:tcBorders>
          </w:tcPr>
          <w:p w14:paraId="4333D077" w14:textId="18B93494" w:rsidR="003960DA" w:rsidRPr="005A7AA4" w:rsidRDefault="003960DA" w:rsidP="002D3773">
            <w:pPr>
              <w:jc w:val="center"/>
              <w:rPr>
                <w:rFonts w:ascii="Times New Roman" w:hAnsi="Times New Roman" w:cs="Times New Roman"/>
                <w:sz w:val="24"/>
                <w:szCs w:val="24"/>
              </w:rPr>
            </w:pPr>
            <w:r>
              <w:rPr>
                <w:rFonts w:ascii="Times New Roman" w:hAnsi="Times New Roman" w:cs="Times New Roman"/>
                <w:sz w:val="24"/>
                <w:szCs w:val="24"/>
              </w:rPr>
              <w:t>______</w:t>
            </w:r>
          </w:p>
        </w:tc>
      </w:tr>
      <w:tr w:rsidR="005A7AA4" w:rsidRPr="005A7AA4" w14:paraId="105F0B8F" w14:textId="77777777" w:rsidTr="00D2353E">
        <w:trPr>
          <w:jc w:val="center"/>
        </w:trPr>
        <w:tc>
          <w:tcPr>
            <w:tcW w:w="2349" w:type="dxa"/>
            <w:tcBorders>
              <w:top w:val="nil"/>
              <w:left w:val="nil"/>
              <w:bottom w:val="nil"/>
              <w:right w:val="nil"/>
            </w:tcBorders>
          </w:tcPr>
          <w:p w14:paraId="3470C99D" w14:textId="77777777" w:rsidR="005A7AA4" w:rsidRPr="005A7AA4" w:rsidRDefault="005A7AA4" w:rsidP="002D3773">
            <w:pPr>
              <w:rPr>
                <w:rFonts w:ascii="Times New Roman" w:hAnsi="Times New Roman" w:cs="Times New Roman"/>
                <w:b/>
                <w:sz w:val="24"/>
                <w:szCs w:val="24"/>
              </w:rPr>
            </w:pPr>
            <w:r w:rsidRPr="005A7AA4">
              <w:rPr>
                <w:rFonts w:ascii="Times New Roman" w:hAnsi="Times New Roman" w:cs="Times New Roman"/>
                <w:b/>
                <w:sz w:val="24"/>
                <w:szCs w:val="24"/>
              </w:rPr>
              <w:t>Exam Two</w:t>
            </w:r>
          </w:p>
        </w:tc>
        <w:tc>
          <w:tcPr>
            <w:tcW w:w="2330" w:type="dxa"/>
            <w:tcBorders>
              <w:top w:val="nil"/>
              <w:left w:val="nil"/>
              <w:bottom w:val="nil"/>
              <w:right w:val="nil"/>
            </w:tcBorders>
          </w:tcPr>
          <w:p w14:paraId="65F35517" w14:textId="77777777" w:rsidR="005A7AA4" w:rsidRPr="005A7AA4" w:rsidRDefault="005A7AA4" w:rsidP="002D3773">
            <w:pPr>
              <w:rPr>
                <w:rFonts w:ascii="Times New Roman" w:hAnsi="Times New Roman" w:cs="Times New Roman"/>
                <w:sz w:val="24"/>
                <w:szCs w:val="24"/>
              </w:rPr>
            </w:pPr>
          </w:p>
        </w:tc>
        <w:tc>
          <w:tcPr>
            <w:tcW w:w="2341" w:type="dxa"/>
            <w:tcBorders>
              <w:top w:val="nil"/>
              <w:left w:val="nil"/>
              <w:bottom w:val="nil"/>
              <w:right w:val="nil"/>
            </w:tcBorders>
          </w:tcPr>
          <w:p w14:paraId="43143104" w14:textId="77777777" w:rsidR="005A7AA4" w:rsidRPr="005A7AA4" w:rsidRDefault="005A7AA4" w:rsidP="002D3773">
            <w:pPr>
              <w:jc w:val="center"/>
              <w:rPr>
                <w:rFonts w:ascii="Times New Roman" w:hAnsi="Times New Roman" w:cs="Times New Roman"/>
                <w:b/>
                <w:sz w:val="24"/>
                <w:szCs w:val="24"/>
              </w:rPr>
            </w:pPr>
            <w:r w:rsidRPr="005A7AA4">
              <w:rPr>
                <w:rFonts w:ascii="Times New Roman" w:hAnsi="Times New Roman" w:cs="Times New Roman"/>
                <w:b/>
                <w:sz w:val="24"/>
                <w:szCs w:val="24"/>
              </w:rPr>
              <w:t>100</w:t>
            </w:r>
          </w:p>
        </w:tc>
        <w:tc>
          <w:tcPr>
            <w:tcW w:w="2340" w:type="dxa"/>
            <w:tcBorders>
              <w:top w:val="nil"/>
              <w:left w:val="nil"/>
              <w:bottom w:val="nil"/>
              <w:right w:val="nil"/>
            </w:tcBorders>
          </w:tcPr>
          <w:p w14:paraId="78A9423D" w14:textId="77777777" w:rsidR="005A7AA4" w:rsidRPr="005A7AA4" w:rsidRDefault="005A7AA4" w:rsidP="002D3773">
            <w:pPr>
              <w:jc w:val="center"/>
              <w:rPr>
                <w:rFonts w:ascii="Times New Roman" w:hAnsi="Times New Roman" w:cs="Times New Roman"/>
                <w:sz w:val="24"/>
                <w:szCs w:val="24"/>
              </w:rPr>
            </w:pPr>
            <w:r w:rsidRPr="005A7AA4">
              <w:rPr>
                <w:rFonts w:ascii="Times New Roman" w:hAnsi="Times New Roman" w:cs="Times New Roman"/>
                <w:sz w:val="24"/>
                <w:szCs w:val="24"/>
              </w:rPr>
              <w:t>______</w:t>
            </w:r>
          </w:p>
        </w:tc>
      </w:tr>
      <w:tr w:rsidR="005A7AA4" w:rsidRPr="005A7AA4" w14:paraId="23A9C396" w14:textId="77777777" w:rsidTr="00D2353E">
        <w:trPr>
          <w:jc w:val="center"/>
        </w:trPr>
        <w:tc>
          <w:tcPr>
            <w:tcW w:w="2349" w:type="dxa"/>
            <w:tcBorders>
              <w:top w:val="nil"/>
              <w:left w:val="nil"/>
              <w:bottom w:val="nil"/>
              <w:right w:val="nil"/>
            </w:tcBorders>
          </w:tcPr>
          <w:p w14:paraId="294B27EB" w14:textId="77777777" w:rsidR="005A7AA4" w:rsidRPr="005A7AA4" w:rsidRDefault="005A7AA4" w:rsidP="002D3773">
            <w:pPr>
              <w:rPr>
                <w:rFonts w:ascii="Times New Roman" w:hAnsi="Times New Roman" w:cs="Times New Roman"/>
                <w:b/>
                <w:sz w:val="24"/>
                <w:szCs w:val="24"/>
              </w:rPr>
            </w:pPr>
            <w:r w:rsidRPr="005A7AA4">
              <w:rPr>
                <w:rFonts w:ascii="Times New Roman" w:hAnsi="Times New Roman" w:cs="Times New Roman"/>
                <w:b/>
                <w:sz w:val="24"/>
                <w:szCs w:val="24"/>
              </w:rPr>
              <w:t>Exam Three</w:t>
            </w:r>
          </w:p>
        </w:tc>
        <w:tc>
          <w:tcPr>
            <w:tcW w:w="2330" w:type="dxa"/>
            <w:tcBorders>
              <w:top w:val="nil"/>
              <w:left w:val="nil"/>
              <w:bottom w:val="nil"/>
              <w:right w:val="nil"/>
            </w:tcBorders>
          </w:tcPr>
          <w:p w14:paraId="43473A56" w14:textId="77777777" w:rsidR="005A7AA4" w:rsidRPr="005A7AA4" w:rsidRDefault="005A7AA4" w:rsidP="002D3773">
            <w:pPr>
              <w:rPr>
                <w:rFonts w:ascii="Times New Roman" w:hAnsi="Times New Roman" w:cs="Times New Roman"/>
                <w:sz w:val="24"/>
                <w:szCs w:val="24"/>
              </w:rPr>
            </w:pPr>
          </w:p>
        </w:tc>
        <w:tc>
          <w:tcPr>
            <w:tcW w:w="2341" w:type="dxa"/>
            <w:tcBorders>
              <w:top w:val="nil"/>
              <w:left w:val="nil"/>
              <w:bottom w:val="nil"/>
              <w:right w:val="nil"/>
            </w:tcBorders>
          </w:tcPr>
          <w:p w14:paraId="1E95D886" w14:textId="77777777" w:rsidR="005A7AA4" w:rsidRPr="005A7AA4" w:rsidRDefault="005A7AA4" w:rsidP="002D3773">
            <w:pPr>
              <w:jc w:val="center"/>
              <w:rPr>
                <w:rFonts w:ascii="Times New Roman" w:hAnsi="Times New Roman" w:cs="Times New Roman"/>
                <w:b/>
                <w:sz w:val="24"/>
                <w:szCs w:val="24"/>
              </w:rPr>
            </w:pPr>
            <w:r w:rsidRPr="005A7AA4">
              <w:rPr>
                <w:rFonts w:ascii="Times New Roman" w:hAnsi="Times New Roman" w:cs="Times New Roman"/>
                <w:b/>
                <w:sz w:val="24"/>
                <w:szCs w:val="24"/>
              </w:rPr>
              <w:t>100</w:t>
            </w:r>
          </w:p>
        </w:tc>
        <w:tc>
          <w:tcPr>
            <w:tcW w:w="2340" w:type="dxa"/>
            <w:tcBorders>
              <w:top w:val="nil"/>
              <w:left w:val="nil"/>
              <w:bottom w:val="nil"/>
              <w:right w:val="nil"/>
            </w:tcBorders>
          </w:tcPr>
          <w:p w14:paraId="75A05A01" w14:textId="77777777" w:rsidR="005A7AA4" w:rsidRPr="005A7AA4" w:rsidRDefault="005A7AA4" w:rsidP="002D3773">
            <w:pPr>
              <w:jc w:val="center"/>
              <w:rPr>
                <w:rFonts w:ascii="Times New Roman" w:hAnsi="Times New Roman" w:cs="Times New Roman"/>
                <w:sz w:val="24"/>
                <w:szCs w:val="24"/>
              </w:rPr>
            </w:pPr>
            <w:r w:rsidRPr="005A7AA4">
              <w:rPr>
                <w:rFonts w:ascii="Times New Roman" w:hAnsi="Times New Roman" w:cs="Times New Roman"/>
                <w:sz w:val="24"/>
                <w:szCs w:val="24"/>
              </w:rPr>
              <w:t>______</w:t>
            </w:r>
          </w:p>
        </w:tc>
      </w:tr>
      <w:tr w:rsidR="005A7AA4" w:rsidRPr="005A7AA4" w14:paraId="76F998CE" w14:textId="77777777" w:rsidTr="00D2353E">
        <w:trPr>
          <w:jc w:val="center"/>
        </w:trPr>
        <w:tc>
          <w:tcPr>
            <w:tcW w:w="2349" w:type="dxa"/>
            <w:tcBorders>
              <w:top w:val="nil"/>
              <w:left w:val="nil"/>
              <w:bottom w:val="nil"/>
              <w:right w:val="nil"/>
            </w:tcBorders>
          </w:tcPr>
          <w:p w14:paraId="42C128A2" w14:textId="77777777" w:rsidR="005A7AA4" w:rsidRPr="005A7AA4" w:rsidRDefault="005A7AA4" w:rsidP="002D3773">
            <w:pPr>
              <w:rPr>
                <w:rFonts w:ascii="Times New Roman" w:hAnsi="Times New Roman" w:cs="Times New Roman"/>
                <w:b/>
                <w:sz w:val="24"/>
                <w:szCs w:val="24"/>
              </w:rPr>
            </w:pPr>
            <w:r w:rsidRPr="005A7AA4">
              <w:rPr>
                <w:rFonts w:ascii="Times New Roman" w:hAnsi="Times New Roman" w:cs="Times New Roman"/>
                <w:b/>
                <w:sz w:val="24"/>
                <w:szCs w:val="24"/>
              </w:rPr>
              <w:t>Case Study One</w:t>
            </w:r>
          </w:p>
        </w:tc>
        <w:tc>
          <w:tcPr>
            <w:tcW w:w="2330" w:type="dxa"/>
            <w:tcBorders>
              <w:top w:val="nil"/>
              <w:left w:val="nil"/>
              <w:bottom w:val="nil"/>
              <w:right w:val="nil"/>
            </w:tcBorders>
          </w:tcPr>
          <w:p w14:paraId="0740B236" w14:textId="77777777" w:rsidR="005A7AA4" w:rsidRPr="005A7AA4" w:rsidRDefault="005A7AA4" w:rsidP="002D3773">
            <w:pPr>
              <w:rPr>
                <w:rFonts w:ascii="Times New Roman" w:hAnsi="Times New Roman" w:cs="Times New Roman"/>
                <w:sz w:val="24"/>
                <w:szCs w:val="24"/>
              </w:rPr>
            </w:pPr>
          </w:p>
        </w:tc>
        <w:tc>
          <w:tcPr>
            <w:tcW w:w="2341" w:type="dxa"/>
            <w:tcBorders>
              <w:top w:val="nil"/>
              <w:left w:val="nil"/>
              <w:bottom w:val="nil"/>
              <w:right w:val="nil"/>
            </w:tcBorders>
          </w:tcPr>
          <w:p w14:paraId="58016F8C" w14:textId="61BEA376" w:rsidR="005A7AA4" w:rsidRPr="005A7AA4" w:rsidRDefault="002E6166" w:rsidP="002D3773">
            <w:pPr>
              <w:jc w:val="center"/>
              <w:rPr>
                <w:rFonts w:ascii="Times New Roman" w:hAnsi="Times New Roman" w:cs="Times New Roman"/>
                <w:b/>
                <w:sz w:val="24"/>
                <w:szCs w:val="24"/>
              </w:rPr>
            </w:pPr>
            <w:r>
              <w:rPr>
                <w:rFonts w:ascii="Times New Roman" w:hAnsi="Times New Roman" w:cs="Times New Roman"/>
                <w:b/>
                <w:sz w:val="24"/>
                <w:szCs w:val="24"/>
              </w:rPr>
              <w:t>75</w:t>
            </w:r>
          </w:p>
        </w:tc>
        <w:tc>
          <w:tcPr>
            <w:tcW w:w="2340" w:type="dxa"/>
            <w:tcBorders>
              <w:top w:val="nil"/>
              <w:left w:val="nil"/>
              <w:bottom w:val="nil"/>
              <w:right w:val="nil"/>
            </w:tcBorders>
          </w:tcPr>
          <w:p w14:paraId="4A2134F6" w14:textId="77777777" w:rsidR="005A7AA4" w:rsidRPr="005A7AA4" w:rsidRDefault="005A7AA4" w:rsidP="002D3773">
            <w:pPr>
              <w:jc w:val="center"/>
              <w:rPr>
                <w:rFonts w:ascii="Times New Roman" w:hAnsi="Times New Roman" w:cs="Times New Roman"/>
                <w:sz w:val="24"/>
                <w:szCs w:val="24"/>
              </w:rPr>
            </w:pPr>
            <w:r w:rsidRPr="005A7AA4">
              <w:rPr>
                <w:rFonts w:ascii="Times New Roman" w:hAnsi="Times New Roman" w:cs="Times New Roman"/>
                <w:sz w:val="24"/>
                <w:szCs w:val="24"/>
              </w:rPr>
              <w:t>______</w:t>
            </w:r>
          </w:p>
        </w:tc>
      </w:tr>
      <w:tr w:rsidR="005A7AA4" w:rsidRPr="005A7AA4" w14:paraId="3D41D479" w14:textId="77777777" w:rsidTr="00D2353E">
        <w:trPr>
          <w:jc w:val="center"/>
        </w:trPr>
        <w:tc>
          <w:tcPr>
            <w:tcW w:w="2349" w:type="dxa"/>
            <w:tcBorders>
              <w:top w:val="nil"/>
              <w:left w:val="nil"/>
              <w:bottom w:val="nil"/>
              <w:right w:val="nil"/>
            </w:tcBorders>
          </w:tcPr>
          <w:p w14:paraId="0CE8CD98" w14:textId="77777777" w:rsidR="005A7AA4" w:rsidRDefault="005A7AA4" w:rsidP="002D3773">
            <w:pPr>
              <w:rPr>
                <w:rFonts w:ascii="Times New Roman" w:hAnsi="Times New Roman" w:cs="Times New Roman"/>
                <w:b/>
                <w:sz w:val="24"/>
                <w:szCs w:val="24"/>
              </w:rPr>
            </w:pPr>
            <w:r w:rsidRPr="005A7AA4">
              <w:rPr>
                <w:rFonts w:ascii="Times New Roman" w:hAnsi="Times New Roman" w:cs="Times New Roman"/>
                <w:b/>
                <w:sz w:val="24"/>
                <w:szCs w:val="24"/>
              </w:rPr>
              <w:t>Case Study Two</w:t>
            </w:r>
          </w:p>
          <w:p w14:paraId="60681610" w14:textId="761620EB" w:rsidR="00015C71" w:rsidRPr="005A7AA4" w:rsidRDefault="00015C71" w:rsidP="002D3773">
            <w:pPr>
              <w:rPr>
                <w:rFonts w:ascii="Times New Roman" w:hAnsi="Times New Roman" w:cs="Times New Roman"/>
                <w:b/>
                <w:sz w:val="24"/>
                <w:szCs w:val="24"/>
              </w:rPr>
            </w:pPr>
            <w:r>
              <w:rPr>
                <w:rFonts w:ascii="Times New Roman" w:hAnsi="Times New Roman" w:cs="Times New Roman"/>
                <w:b/>
                <w:sz w:val="24"/>
                <w:szCs w:val="24"/>
              </w:rPr>
              <w:t>Class Discussion</w:t>
            </w:r>
            <w:r w:rsidR="005A3E2A">
              <w:rPr>
                <w:rFonts w:ascii="Times New Roman" w:hAnsi="Times New Roman" w:cs="Times New Roman"/>
                <w:b/>
                <w:sz w:val="24"/>
                <w:szCs w:val="24"/>
              </w:rPr>
              <w:t>s</w:t>
            </w:r>
          </w:p>
        </w:tc>
        <w:tc>
          <w:tcPr>
            <w:tcW w:w="2330" w:type="dxa"/>
            <w:tcBorders>
              <w:top w:val="nil"/>
              <w:left w:val="nil"/>
              <w:bottom w:val="nil"/>
              <w:right w:val="nil"/>
            </w:tcBorders>
          </w:tcPr>
          <w:p w14:paraId="14234E24" w14:textId="77777777" w:rsidR="005A7AA4" w:rsidRPr="005A7AA4" w:rsidRDefault="005A7AA4" w:rsidP="002D3773">
            <w:pPr>
              <w:rPr>
                <w:rFonts w:ascii="Times New Roman" w:hAnsi="Times New Roman" w:cs="Times New Roman"/>
                <w:sz w:val="24"/>
                <w:szCs w:val="24"/>
              </w:rPr>
            </w:pPr>
          </w:p>
        </w:tc>
        <w:tc>
          <w:tcPr>
            <w:tcW w:w="2341" w:type="dxa"/>
            <w:tcBorders>
              <w:top w:val="nil"/>
              <w:left w:val="nil"/>
              <w:bottom w:val="nil"/>
              <w:right w:val="nil"/>
            </w:tcBorders>
          </w:tcPr>
          <w:p w14:paraId="781C9B8D" w14:textId="77777777" w:rsidR="005A7AA4" w:rsidRDefault="002E6166" w:rsidP="002D3773">
            <w:pPr>
              <w:jc w:val="center"/>
              <w:rPr>
                <w:rFonts w:ascii="Times New Roman" w:hAnsi="Times New Roman" w:cs="Times New Roman"/>
                <w:b/>
                <w:sz w:val="24"/>
                <w:szCs w:val="24"/>
              </w:rPr>
            </w:pPr>
            <w:r>
              <w:rPr>
                <w:rFonts w:ascii="Times New Roman" w:hAnsi="Times New Roman" w:cs="Times New Roman"/>
                <w:b/>
                <w:sz w:val="24"/>
                <w:szCs w:val="24"/>
              </w:rPr>
              <w:t>75</w:t>
            </w:r>
          </w:p>
          <w:p w14:paraId="297964E4" w14:textId="18FA7B2C" w:rsidR="00015C71" w:rsidRPr="005A7AA4" w:rsidRDefault="00015C71" w:rsidP="002D3773">
            <w:pPr>
              <w:jc w:val="center"/>
              <w:rPr>
                <w:rFonts w:ascii="Times New Roman" w:hAnsi="Times New Roman" w:cs="Times New Roman"/>
                <w:b/>
                <w:sz w:val="24"/>
                <w:szCs w:val="24"/>
              </w:rPr>
            </w:pPr>
            <w:r>
              <w:rPr>
                <w:rFonts w:ascii="Times New Roman" w:hAnsi="Times New Roman" w:cs="Times New Roman"/>
                <w:b/>
                <w:sz w:val="24"/>
                <w:szCs w:val="24"/>
              </w:rPr>
              <w:t>50</w:t>
            </w:r>
          </w:p>
        </w:tc>
        <w:tc>
          <w:tcPr>
            <w:tcW w:w="2340" w:type="dxa"/>
            <w:tcBorders>
              <w:top w:val="nil"/>
              <w:left w:val="nil"/>
              <w:bottom w:val="nil"/>
              <w:right w:val="nil"/>
            </w:tcBorders>
          </w:tcPr>
          <w:p w14:paraId="08DAFF71" w14:textId="5C540C71" w:rsidR="005A7AA4" w:rsidRDefault="005A7AA4" w:rsidP="002D3773">
            <w:pPr>
              <w:jc w:val="center"/>
              <w:rPr>
                <w:rFonts w:ascii="Times New Roman" w:hAnsi="Times New Roman" w:cs="Times New Roman"/>
                <w:sz w:val="24"/>
                <w:szCs w:val="24"/>
              </w:rPr>
            </w:pPr>
            <w:r w:rsidRPr="005A7AA4">
              <w:rPr>
                <w:rFonts w:ascii="Times New Roman" w:hAnsi="Times New Roman" w:cs="Times New Roman"/>
                <w:sz w:val="24"/>
                <w:szCs w:val="24"/>
              </w:rPr>
              <w:t>______</w:t>
            </w:r>
          </w:p>
          <w:p w14:paraId="31203FF1" w14:textId="2EAAB4AE" w:rsidR="00015C71" w:rsidRPr="005A7AA4" w:rsidRDefault="00015C71" w:rsidP="002D3773">
            <w:pPr>
              <w:jc w:val="center"/>
              <w:rPr>
                <w:rFonts w:ascii="Times New Roman" w:hAnsi="Times New Roman" w:cs="Times New Roman"/>
                <w:sz w:val="24"/>
                <w:szCs w:val="24"/>
              </w:rPr>
            </w:pPr>
            <w:r w:rsidRPr="00015C71">
              <w:rPr>
                <w:rFonts w:ascii="Times New Roman" w:hAnsi="Times New Roman" w:cs="Times New Roman"/>
                <w:sz w:val="24"/>
                <w:szCs w:val="24"/>
              </w:rPr>
              <w:t>______</w:t>
            </w:r>
          </w:p>
        </w:tc>
      </w:tr>
      <w:tr w:rsidR="005A7AA4" w:rsidRPr="005A7AA4" w14:paraId="674DAB63" w14:textId="77777777" w:rsidTr="00D2353E">
        <w:trPr>
          <w:trHeight w:val="360"/>
          <w:jc w:val="center"/>
        </w:trPr>
        <w:tc>
          <w:tcPr>
            <w:tcW w:w="2349" w:type="dxa"/>
            <w:tcBorders>
              <w:top w:val="single" w:sz="4" w:space="0" w:color="auto"/>
              <w:left w:val="nil"/>
              <w:bottom w:val="single" w:sz="4" w:space="0" w:color="auto"/>
              <w:right w:val="nil"/>
            </w:tcBorders>
          </w:tcPr>
          <w:p w14:paraId="77C0B1E3" w14:textId="77777777" w:rsidR="005A7AA4" w:rsidRPr="005A7AA4" w:rsidRDefault="005A7AA4" w:rsidP="002D3773">
            <w:pPr>
              <w:rPr>
                <w:rFonts w:ascii="Times New Roman" w:hAnsi="Times New Roman" w:cs="Times New Roman"/>
                <w:b/>
                <w:sz w:val="24"/>
                <w:szCs w:val="24"/>
              </w:rPr>
            </w:pPr>
            <w:r w:rsidRPr="005A7AA4">
              <w:rPr>
                <w:rFonts w:ascii="Times New Roman" w:hAnsi="Times New Roman" w:cs="Times New Roman"/>
                <w:b/>
                <w:sz w:val="24"/>
                <w:szCs w:val="24"/>
              </w:rPr>
              <w:t>Total Points</w:t>
            </w:r>
          </w:p>
        </w:tc>
        <w:tc>
          <w:tcPr>
            <w:tcW w:w="2330" w:type="dxa"/>
            <w:tcBorders>
              <w:top w:val="single" w:sz="4" w:space="0" w:color="auto"/>
              <w:left w:val="nil"/>
              <w:bottom w:val="single" w:sz="4" w:space="0" w:color="auto"/>
              <w:right w:val="nil"/>
            </w:tcBorders>
          </w:tcPr>
          <w:p w14:paraId="3675386B" w14:textId="77777777" w:rsidR="005A7AA4" w:rsidRPr="005A7AA4" w:rsidRDefault="005A7AA4" w:rsidP="002D3773">
            <w:pPr>
              <w:rPr>
                <w:rFonts w:ascii="Times New Roman" w:hAnsi="Times New Roman" w:cs="Times New Roman"/>
                <w:sz w:val="24"/>
                <w:szCs w:val="24"/>
              </w:rPr>
            </w:pPr>
          </w:p>
        </w:tc>
        <w:tc>
          <w:tcPr>
            <w:tcW w:w="2341" w:type="dxa"/>
            <w:tcBorders>
              <w:top w:val="single" w:sz="4" w:space="0" w:color="auto"/>
              <w:left w:val="nil"/>
              <w:bottom w:val="single" w:sz="4" w:space="0" w:color="auto"/>
              <w:right w:val="nil"/>
            </w:tcBorders>
          </w:tcPr>
          <w:p w14:paraId="4A022A86" w14:textId="6604AA77" w:rsidR="005A7AA4" w:rsidRPr="005A7AA4" w:rsidRDefault="003960DA" w:rsidP="002D3773">
            <w:pPr>
              <w:jc w:val="center"/>
              <w:rPr>
                <w:rFonts w:ascii="Times New Roman" w:hAnsi="Times New Roman" w:cs="Times New Roman"/>
                <w:b/>
                <w:sz w:val="24"/>
                <w:szCs w:val="24"/>
              </w:rPr>
            </w:pPr>
            <w:r>
              <w:rPr>
                <w:rFonts w:ascii="Times New Roman" w:hAnsi="Times New Roman" w:cs="Times New Roman"/>
                <w:b/>
                <w:sz w:val="24"/>
                <w:szCs w:val="24"/>
              </w:rPr>
              <w:t>5</w:t>
            </w:r>
            <w:r w:rsidR="001221FE">
              <w:rPr>
                <w:rFonts w:ascii="Times New Roman" w:hAnsi="Times New Roman" w:cs="Times New Roman"/>
                <w:b/>
                <w:sz w:val="24"/>
                <w:szCs w:val="24"/>
              </w:rPr>
              <w:t>0</w:t>
            </w:r>
            <w:r w:rsidR="005A7AA4" w:rsidRPr="005A7AA4">
              <w:rPr>
                <w:rFonts w:ascii="Times New Roman" w:hAnsi="Times New Roman" w:cs="Times New Roman"/>
                <w:b/>
                <w:sz w:val="24"/>
                <w:szCs w:val="24"/>
              </w:rPr>
              <w:t>0</w:t>
            </w:r>
          </w:p>
        </w:tc>
        <w:tc>
          <w:tcPr>
            <w:tcW w:w="2340" w:type="dxa"/>
            <w:tcBorders>
              <w:top w:val="single" w:sz="4" w:space="0" w:color="auto"/>
              <w:left w:val="nil"/>
              <w:bottom w:val="single" w:sz="4" w:space="0" w:color="auto"/>
              <w:right w:val="nil"/>
            </w:tcBorders>
          </w:tcPr>
          <w:p w14:paraId="502645B9" w14:textId="1A89315F" w:rsidR="005A7AA4" w:rsidRPr="005A7AA4" w:rsidRDefault="005A7AA4" w:rsidP="002D3773">
            <w:pPr>
              <w:jc w:val="center"/>
              <w:rPr>
                <w:rFonts w:ascii="Times New Roman" w:hAnsi="Times New Roman" w:cs="Times New Roman"/>
                <w:sz w:val="24"/>
                <w:szCs w:val="24"/>
              </w:rPr>
            </w:pPr>
          </w:p>
        </w:tc>
      </w:tr>
    </w:tbl>
    <w:p w14:paraId="29B4E55C" w14:textId="717D856D" w:rsidR="005A7AA4" w:rsidRPr="005A7AA4" w:rsidRDefault="005A7AA4" w:rsidP="005A7AA4">
      <w:pPr>
        <w:spacing w:after="0" w:line="240" w:lineRule="auto"/>
        <w:rPr>
          <w:rFonts w:ascii="Times New Roman" w:hAnsi="Times New Roman" w:cs="Times New Roman"/>
          <w:sz w:val="24"/>
          <w:szCs w:val="24"/>
        </w:rPr>
      </w:pPr>
    </w:p>
    <w:p w14:paraId="1BCFBF95" w14:textId="77777777" w:rsidR="005A7AA4" w:rsidRPr="005A7AA4" w:rsidRDefault="005A7AA4" w:rsidP="005A7AA4">
      <w:pPr>
        <w:spacing w:after="0" w:line="240" w:lineRule="auto"/>
        <w:rPr>
          <w:rFonts w:ascii="Times New Roman" w:hAnsi="Times New Roman" w:cs="Times New Roman"/>
          <w:sz w:val="24"/>
          <w:szCs w:val="24"/>
        </w:rPr>
      </w:pPr>
      <w:r w:rsidRPr="005A7AA4">
        <w:rPr>
          <w:rFonts w:ascii="Times New Roman" w:hAnsi="Times New Roman" w:cs="Times New Roman"/>
          <w:b/>
          <w:sz w:val="24"/>
          <w:szCs w:val="24"/>
        </w:rPr>
        <w:t>Grading Scale:</w:t>
      </w:r>
      <w:r w:rsidRPr="005A7AA4">
        <w:rPr>
          <w:rFonts w:ascii="Times New Roman" w:hAnsi="Times New Roman" w:cs="Times New Roman"/>
          <w:sz w:val="24"/>
          <w:szCs w:val="24"/>
        </w:rPr>
        <w:t xml:space="preserve"> The following grading scale will be used to determine final grades for the course.</w:t>
      </w:r>
    </w:p>
    <w:p w14:paraId="0BF583B6" w14:textId="77777777" w:rsidR="005A7AA4" w:rsidRPr="005A7AA4" w:rsidRDefault="005A7AA4" w:rsidP="005A7AA4">
      <w:pPr>
        <w:spacing w:after="0"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632"/>
        <w:gridCol w:w="1136"/>
        <w:gridCol w:w="632"/>
        <w:gridCol w:w="1136"/>
        <w:gridCol w:w="645"/>
        <w:gridCol w:w="1563"/>
      </w:tblGrid>
      <w:tr w:rsidR="00981D88" w:rsidRPr="00981D88" w14:paraId="6AFDEA3B" w14:textId="77777777" w:rsidTr="008B47F3">
        <w:trPr>
          <w:jc w:val="center"/>
        </w:trPr>
        <w:tc>
          <w:tcPr>
            <w:tcW w:w="632" w:type="dxa"/>
          </w:tcPr>
          <w:p w14:paraId="64CA82A8" w14:textId="1A519891" w:rsidR="00981D88" w:rsidRPr="00981D88" w:rsidRDefault="00981D88" w:rsidP="00981D88">
            <w:pPr>
              <w:rPr>
                <w:rFonts w:ascii="Times New Roman" w:hAnsi="Times New Roman" w:cs="Times New Roman"/>
                <w:sz w:val="24"/>
                <w:szCs w:val="24"/>
              </w:rPr>
            </w:pPr>
            <w:r w:rsidRPr="00981D88">
              <w:rPr>
                <w:rFonts w:ascii="Times New Roman" w:hAnsi="Times New Roman" w:cs="Times New Roman"/>
                <w:sz w:val="24"/>
                <w:szCs w:val="24"/>
              </w:rPr>
              <w:t>A</w:t>
            </w:r>
          </w:p>
        </w:tc>
        <w:tc>
          <w:tcPr>
            <w:tcW w:w="1136" w:type="dxa"/>
          </w:tcPr>
          <w:p w14:paraId="480340F2" w14:textId="6610AB38" w:rsidR="00981D88" w:rsidRPr="00981D88" w:rsidRDefault="00981D88" w:rsidP="00981D88">
            <w:pPr>
              <w:jc w:val="center"/>
              <w:rPr>
                <w:rFonts w:ascii="Times New Roman" w:hAnsi="Times New Roman" w:cs="Times New Roman"/>
                <w:sz w:val="24"/>
                <w:szCs w:val="24"/>
              </w:rPr>
            </w:pPr>
            <w:r w:rsidRPr="00981D88">
              <w:rPr>
                <w:rFonts w:ascii="Times New Roman" w:hAnsi="Times New Roman" w:cs="Times New Roman"/>
                <w:sz w:val="24"/>
                <w:szCs w:val="24"/>
              </w:rPr>
              <w:t>93-100%</w:t>
            </w:r>
          </w:p>
        </w:tc>
        <w:tc>
          <w:tcPr>
            <w:tcW w:w="632" w:type="dxa"/>
          </w:tcPr>
          <w:p w14:paraId="3FDF5C8E" w14:textId="24AA0851" w:rsidR="00981D88" w:rsidRPr="00981D88" w:rsidRDefault="00981D88" w:rsidP="00981D88">
            <w:pPr>
              <w:rPr>
                <w:rFonts w:ascii="Times New Roman" w:hAnsi="Times New Roman" w:cs="Times New Roman"/>
                <w:sz w:val="24"/>
                <w:szCs w:val="24"/>
              </w:rPr>
            </w:pPr>
            <w:r w:rsidRPr="00981D88">
              <w:rPr>
                <w:rFonts w:ascii="Times New Roman" w:hAnsi="Times New Roman" w:cs="Times New Roman"/>
                <w:sz w:val="24"/>
                <w:szCs w:val="24"/>
              </w:rPr>
              <w:t>B-</w:t>
            </w:r>
          </w:p>
        </w:tc>
        <w:tc>
          <w:tcPr>
            <w:tcW w:w="1136" w:type="dxa"/>
          </w:tcPr>
          <w:p w14:paraId="76EE88DA" w14:textId="71EA95D4" w:rsidR="00981D88" w:rsidRPr="00981D88" w:rsidRDefault="00981D88" w:rsidP="00981D88">
            <w:pPr>
              <w:jc w:val="center"/>
              <w:rPr>
                <w:rFonts w:ascii="Times New Roman" w:hAnsi="Times New Roman" w:cs="Times New Roman"/>
                <w:sz w:val="24"/>
                <w:szCs w:val="24"/>
              </w:rPr>
            </w:pPr>
            <w:r w:rsidRPr="00981D88">
              <w:rPr>
                <w:rFonts w:ascii="Times New Roman" w:hAnsi="Times New Roman" w:cs="Times New Roman"/>
                <w:sz w:val="24"/>
                <w:szCs w:val="24"/>
              </w:rPr>
              <w:t>80-82%</w:t>
            </w:r>
          </w:p>
        </w:tc>
        <w:tc>
          <w:tcPr>
            <w:tcW w:w="645" w:type="dxa"/>
          </w:tcPr>
          <w:p w14:paraId="38050829" w14:textId="6BF1E239" w:rsidR="00981D88" w:rsidRPr="00981D88" w:rsidRDefault="00981D88" w:rsidP="00981D88">
            <w:pPr>
              <w:rPr>
                <w:rFonts w:ascii="Times New Roman" w:hAnsi="Times New Roman" w:cs="Times New Roman"/>
                <w:sz w:val="24"/>
                <w:szCs w:val="24"/>
              </w:rPr>
            </w:pPr>
            <w:r w:rsidRPr="00981D88">
              <w:rPr>
                <w:rFonts w:ascii="Times New Roman" w:hAnsi="Times New Roman" w:cs="Times New Roman"/>
                <w:sz w:val="24"/>
                <w:szCs w:val="24"/>
              </w:rPr>
              <w:t>D+</w:t>
            </w:r>
          </w:p>
        </w:tc>
        <w:tc>
          <w:tcPr>
            <w:tcW w:w="1563" w:type="dxa"/>
          </w:tcPr>
          <w:p w14:paraId="3416D534" w14:textId="15C501AB" w:rsidR="00981D88" w:rsidRPr="00981D88" w:rsidRDefault="00981D88" w:rsidP="00981D88">
            <w:pPr>
              <w:jc w:val="center"/>
              <w:rPr>
                <w:rFonts w:ascii="Times New Roman" w:hAnsi="Times New Roman" w:cs="Times New Roman"/>
                <w:sz w:val="24"/>
                <w:szCs w:val="24"/>
              </w:rPr>
            </w:pPr>
            <w:r w:rsidRPr="00981D88">
              <w:rPr>
                <w:rFonts w:ascii="Times New Roman" w:hAnsi="Times New Roman" w:cs="Times New Roman"/>
                <w:sz w:val="24"/>
                <w:szCs w:val="24"/>
              </w:rPr>
              <w:t>67-69%</w:t>
            </w:r>
          </w:p>
        </w:tc>
      </w:tr>
      <w:tr w:rsidR="00981D88" w:rsidRPr="00981D88" w14:paraId="01F8B6E1" w14:textId="77777777" w:rsidTr="008B47F3">
        <w:trPr>
          <w:jc w:val="center"/>
        </w:trPr>
        <w:tc>
          <w:tcPr>
            <w:tcW w:w="632" w:type="dxa"/>
          </w:tcPr>
          <w:p w14:paraId="2A0FB812" w14:textId="7478A4F6" w:rsidR="00981D88" w:rsidRPr="00981D88" w:rsidRDefault="00981D88" w:rsidP="00981D88">
            <w:pPr>
              <w:rPr>
                <w:rFonts w:ascii="Times New Roman" w:hAnsi="Times New Roman" w:cs="Times New Roman"/>
                <w:sz w:val="24"/>
                <w:szCs w:val="24"/>
              </w:rPr>
            </w:pPr>
            <w:r w:rsidRPr="00981D88">
              <w:rPr>
                <w:rFonts w:ascii="Times New Roman" w:hAnsi="Times New Roman" w:cs="Times New Roman"/>
                <w:sz w:val="24"/>
                <w:szCs w:val="24"/>
              </w:rPr>
              <w:t>A-</w:t>
            </w:r>
          </w:p>
        </w:tc>
        <w:tc>
          <w:tcPr>
            <w:tcW w:w="1136" w:type="dxa"/>
          </w:tcPr>
          <w:p w14:paraId="38154DE7" w14:textId="420EA8E5" w:rsidR="00981D88" w:rsidRPr="00981D88" w:rsidRDefault="00981D88" w:rsidP="00981D88">
            <w:pPr>
              <w:jc w:val="center"/>
              <w:rPr>
                <w:rFonts w:ascii="Times New Roman" w:hAnsi="Times New Roman" w:cs="Times New Roman"/>
                <w:sz w:val="24"/>
                <w:szCs w:val="24"/>
              </w:rPr>
            </w:pPr>
            <w:r w:rsidRPr="00981D88">
              <w:rPr>
                <w:rFonts w:ascii="Times New Roman" w:hAnsi="Times New Roman" w:cs="Times New Roman"/>
                <w:sz w:val="24"/>
                <w:szCs w:val="24"/>
              </w:rPr>
              <w:t>90-92%</w:t>
            </w:r>
          </w:p>
        </w:tc>
        <w:tc>
          <w:tcPr>
            <w:tcW w:w="632" w:type="dxa"/>
          </w:tcPr>
          <w:p w14:paraId="245A55B6" w14:textId="00E6450F" w:rsidR="00981D88" w:rsidRPr="00981D88" w:rsidRDefault="00981D88" w:rsidP="00981D88">
            <w:pPr>
              <w:rPr>
                <w:rFonts w:ascii="Times New Roman" w:hAnsi="Times New Roman" w:cs="Times New Roman"/>
                <w:sz w:val="24"/>
                <w:szCs w:val="24"/>
              </w:rPr>
            </w:pPr>
            <w:r w:rsidRPr="00981D88">
              <w:rPr>
                <w:rFonts w:ascii="Times New Roman" w:hAnsi="Times New Roman" w:cs="Times New Roman"/>
                <w:sz w:val="24"/>
                <w:szCs w:val="24"/>
              </w:rPr>
              <w:t>C+</w:t>
            </w:r>
          </w:p>
        </w:tc>
        <w:tc>
          <w:tcPr>
            <w:tcW w:w="1136" w:type="dxa"/>
          </w:tcPr>
          <w:p w14:paraId="3896E2D6" w14:textId="5924C2D0" w:rsidR="00981D88" w:rsidRPr="00981D88" w:rsidRDefault="00981D88" w:rsidP="00981D88">
            <w:pPr>
              <w:jc w:val="center"/>
              <w:rPr>
                <w:rFonts w:ascii="Times New Roman" w:hAnsi="Times New Roman" w:cs="Times New Roman"/>
                <w:sz w:val="24"/>
                <w:szCs w:val="24"/>
              </w:rPr>
            </w:pPr>
            <w:r w:rsidRPr="00981D88">
              <w:rPr>
                <w:rFonts w:ascii="Times New Roman" w:hAnsi="Times New Roman" w:cs="Times New Roman"/>
                <w:sz w:val="24"/>
                <w:szCs w:val="24"/>
              </w:rPr>
              <w:t>77-79%</w:t>
            </w:r>
          </w:p>
        </w:tc>
        <w:tc>
          <w:tcPr>
            <w:tcW w:w="645" w:type="dxa"/>
          </w:tcPr>
          <w:p w14:paraId="0F88FCAB" w14:textId="6206D2F4" w:rsidR="00981D88" w:rsidRPr="00981D88" w:rsidRDefault="00981D88" w:rsidP="00981D88">
            <w:pPr>
              <w:rPr>
                <w:rFonts w:ascii="Times New Roman" w:hAnsi="Times New Roman" w:cs="Times New Roman"/>
                <w:sz w:val="24"/>
                <w:szCs w:val="24"/>
              </w:rPr>
            </w:pPr>
            <w:r w:rsidRPr="00981D88">
              <w:rPr>
                <w:rFonts w:ascii="Times New Roman" w:hAnsi="Times New Roman" w:cs="Times New Roman"/>
                <w:sz w:val="24"/>
                <w:szCs w:val="24"/>
              </w:rPr>
              <w:t>D</w:t>
            </w:r>
          </w:p>
        </w:tc>
        <w:tc>
          <w:tcPr>
            <w:tcW w:w="1563" w:type="dxa"/>
          </w:tcPr>
          <w:p w14:paraId="1551E632" w14:textId="001CA565" w:rsidR="00981D88" w:rsidRPr="00981D88" w:rsidRDefault="00981D88" w:rsidP="00981D88">
            <w:pPr>
              <w:jc w:val="center"/>
              <w:rPr>
                <w:rFonts w:ascii="Times New Roman" w:hAnsi="Times New Roman" w:cs="Times New Roman"/>
                <w:sz w:val="24"/>
                <w:szCs w:val="24"/>
              </w:rPr>
            </w:pPr>
            <w:r w:rsidRPr="00981D88">
              <w:rPr>
                <w:rFonts w:ascii="Times New Roman" w:hAnsi="Times New Roman" w:cs="Times New Roman"/>
                <w:sz w:val="24"/>
                <w:szCs w:val="24"/>
              </w:rPr>
              <w:t>63-66%</w:t>
            </w:r>
          </w:p>
        </w:tc>
      </w:tr>
      <w:tr w:rsidR="00981D88" w:rsidRPr="00981D88" w14:paraId="0133C024" w14:textId="77777777" w:rsidTr="008B47F3">
        <w:trPr>
          <w:jc w:val="center"/>
        </w:trPr>
        <w:tc>
          <w:tcPr>
            <w:tcW w:w="632" w:type="dxa"/>
          </w:tcPr>
          <w:p w14:paraId="3D8C7762" w14:textId="6C625861" w:rsidR="00981D88" w:rsidRPr="00981D88" w:rsidRDefault="00981D88" w:rsidP="00981D88">
            <w:pPr>
              <w:rPr>
                <w:rFonts w:ascii="Times New Roman" w:hAnsi="Times New Roman" w:cs="Times New Roman"/>
                <w:sz w:val="24"/>
                <w:szCs w:val="24"/>
              </w:rPr>
            </w:pPr>
            <w:r w:rsidRPr="00981D88">
              <w:rPr>
                <w:rFonts w:ascii="Times New Roman" w:hAnsi="Times New Roman" w:cs="Times New Roman"/>
                <w:sz w:val="24"/>
                <w:szCs w:val="24"/>
              </w:rPr>
              <w:t>B+</w:t>
            </w:r>
          </w:p>
        </w:tc>
        <w:tc>
          <w:tcPr>
            <w:tcW w:w="1136" w:type="dxa"/>
          </w:tcPr>
          <w:p w14:paraId="50CCB36F" w14:textId="65282EDE" w:rsidR="00981D88" w:rsidRPr="00981D88" w:rsidRDefault="00981D88" w:rsidP="00981D88">
            <w:pPr>
              <w:jc w:val="center"/>
              <w:rPr>
                <w:rFonts w:ascii="Times New Roman" w:hAnsi="Times New Roman" w:cs="Times New Roman"/>
                <w:sz w:val="24"/>
                <w:szCs w:val="24"/>
              </w:rPr>
            </w:pPr>
            <w:r w:rsidRPr="00981D88">
              <w:rPr>
                <w:rFonts w:ascii="Times New Roman" w:hAnsi="Times New Roman" w:cs="Times New Roman"/>
                <w:sz w:val="24"/>
                <w:szCs w:val="24"/>
              </w:rPr>
              <w:t>87-89%</w:t>
            </w:r>
          </w:p>
        </w:tc>
        <w:tc>
          <w:tcPr>
            <w:tcW w:w="632" w:type="dxa"/>
          </w:tcPr>
          <w:p w14:paraId="580C8915" w14:textId="3DD919EF" w:rsidR="00981D88" w:rsidRPr="00981D88" w:rsidRDefault="00981D88" w:rsidP="00981D88">
            <w:pPr>
              <w:rPr>
                <w:rFonts w:ascii="Times New Roman" w:hAnsi="Times New Roman" w:cs="Times New Roman"/>
                <w:sz w:val="24"/>
                <w:szCs w:val="24"/>
              </w:rPr>
            </w:pPr>
            <w:r w:rsidRPr="00981D88">
              <w:rPr>
                <w:rFonts w:ascii="Times New Roman" w:hAnsi="Times New Roman" w:cs="Times New Roman"/>
                <w:sz w:val="24"/>
                <w:szCs w:val="24"/>
              </w:rPr>
              <w:t>C</w:t>
            </w:r>
          </w:p>
        </w:tc>
        <w:tc>
          <w:tcPr>
            <w:tcW w:w="1136" w:type="dxa"/>
          </w:tcPr>
          <w:p w14:paraId="73F3C9B6" w14:textId="31981E57" w:rsidR="00981D88" w:rsidRPr="00981D88" w:rsidRDefault="00981D88" w:rsidP="00981D88">
            <w:pPr>
              <w:jc w:val="center"/>
              <w:rPr>
                <w:rFonts w:ascii="Times New Roman" w:hAnsi="Times New Roman" w:cs="Times New Roman"/>
                <w:sz w:val="24"/>
                <w:szCs w:val="24"/>
              </w:rPr>
            </w:pPr>
            <w:r w:rsidRPr="00981D88">
              <w:rPr>
                <w:rFonts w:ascii="Times New Roman" w:hAnsi="Times New Roman" w:cs="Times New Roman"/>
                <w:sz w:val="24"/>
                <w:szCs w:val="24"/>
              </w:rPr>
              <w:t>73-76%</w:t>
            </w:r>
          </w:p>
        </w:tc>
        <w:tc>
          <w:tcPr>
            <w:tcW w:w="645" w:type="dxa"/>
          </w:tcPr>
          <w:p w14:paraId="6A8E3836" w14:textId="673540FA" w:rsidR="00981D88" w:rsidRPr="00981D88" w:rsidRDefault="00981D88" w:rsidP="00981D88">
            <w:pPr>
              <w:rPr>
                <w:rFonts w:ascii="Times New Roman" w:hAnsi="Times New Roman" w:cs="Times New Roman"/>
                <w:sz w:val="24"/>
                <w:szCs w:val="24"/>
              </w:rPr>
            </w:pPr>
            <w:r w:rsidRPr="00981D88">
              <w:rPr>
                <w:rFonts w:ascii="Times New Roman" w:hAnsi="Times New Roman" w:cs="Times New Roman"/>
                <w:sz w:val="24"/>
                <w:szCs w:val="24"/>
              </w:rPr>
              <w:t>D-</w:t>
            </w:r>
          </w:p>
        </w:tc>
        <w:tc>
          <w:tcPr>
            <w:tcW w:w="1563" w:type="dxa"/>
          </w:tcPr>
          <w:p w14:paraId="6D0F5B70" w14:textId="12AC17E6" w:rsidR="00981D88" w:rsidRPr="00981D88" w:rsidRDefault="00981D88" w:rsidP="00981D88">
            <w:pPr>
              <w:jc w:val="center"/>
              <w:rPr>
                <w:rFonts w:ascii="Times New Roman" w:hAnsi="Times New Roman" w:cs="Times New Roman"/>
                <w:sz w:val="24"/>
                <w:szCs w:val="24"/>
              </w:rPr>
            </w:pPr>
            <w:r w:rsidRPr="00981D88">
              <w:rPr>
                <w:rFonts w:ascii="Times New Roman" w:hAnsi="Times New Roman" w:cs="Times New Roman"/>
                <w:sz w:val="24"/>
                <w:szCs w:val="24"/>
              </w:rPr>
              <w:t>60-62%</w:t>
            </w:r>
          </w:p>
        </w:tc>
      </w:tr>
      <w:tr w:rsidR="00981D88" w:rsidRPr="00981D88" w14:paraId="62B15653" w14:textId="77777777" w:rsidTr="008B47F3">
        <w:trPr>
          <w:trHeight w:val="188"/>
          <w:jc w:val="center"/>
        </w:trPr>
        <w:tc>
          <w:tcPr>
            <w:tcW w:w="632" w:type="dxa"/>
          </w:tcPr>
          <w:p w14:paraId="395EE0A6" w14:textId="5BB1524F" w:rsidR="00981D88" w:rsidRPr="00981D88" w:rsidRDefault="00981D88" w:rsidP="00981D88">
            <w:pPr>
              <w:rPr>
                <w:rFonts w:ascii="Times New Roman" w:hAnsi="Times New Roman" w:cs="Times New Roman"/>
                <w:sz w:val="24"/>
                <w:szCs w:val="24"/>
              </w:rPr>
            </w:pPr>
            <w:r w:rsidRPr="00981D88">
              <w:rPr>
                <w:rFonts w:ascii="Times New Roman" w:hAnsi="Times New Roman" w:cs="Times New Roman"/>
                <w:sz w:val="24"/>
                <w:szCs w:val="24"/>
              </w:rPr>
              <w:t>B</w:t>
            </w:r>
          </w:p>
        </w:tc>
        <w:tc>
          <w:tcPr>
            <w:tcW w:w="1136" w:type="dxa"/>
          </w:tcPr>
          <w:p w14:paraId="07DD034C" w14:textId="366C6A3B" w:rsidR="00981D88" w:rsidRPr="00981D88" w:rsidRDefault="00981D88" w:rsidP="00981D88">
            <w:pPr>
              <w:jc w:val="center"/>
              <w:rPr>
                <w:rFonts w:ascii="Times New Roman" w:hAnsi="Times New Roman" w:cs="Times New Roman"/>
                <w:sz w:val="24"/>
                <w:szCs w:val="24"/>
              </w:rPr>
            </w:pPr>
            <w:r w:rsidRPr="00981D88">
              <w:rPr>
                <w:rFonts w:ascii="Times New Roman" w:hAnsi="Times New Roman" w:cs="Times New Roman"/>
                <w:sz w:val="24"/>
                <w:szCs w:val="24"/>
              </w:rPr>
              <w:t>83-86%</w:t>
            </w:r>
          </w:p>
        </w:tc>
        <w:tc>
          <w:tcPr>
            <w:tcW w:w="632" w:type="dxa"/>
          </w:tcPr>
          <w:p w14:paraId="44D42206" w14:textId="064C4E59" w:rsidR="00981D88" w:rsidRPr="00981D88" w:rsidRDefault="00981D88" w:rsidP="00981D88">
            <w:pPr>
              <w:rPr>
                <w:rFonts w:ascii="Times New Roman" w:hAnsi="Times New Roman" w:cs="Times New Roman"/>
                <w:sz w:val="24"/>
                <w:szCs w:val="24"/>
              </w:rPr>
            </w:pPr>
            <w:r w:rsidRPr="00981D88">
              <w:rPr>
                <w:rFonts w:ascii="Times New Roman" w:hAnsi="Times New Roman" w:cs="Times New Roman"/>
                <w:sz w:val="24"/>
                <w:szCs w:val="24"/>
              </w:rPr>
              <w:t>C-</w:t>
            </w:r>
          </w:p>
        </w:tc>
        <w:tc>
          <w:tcPr>
            <w:tcW w:w="1136" w:type="dxa"/>
          </w:tcPr>
          <w:p w14:paraId="192A087D" w14:textId="47DB77E0" w:rsidR="00981D88" w:rsidRPr="00981D88" w:rsidRDefault="00981D88" w:rsidP="00981D88">
            <w:pPr>
              <w:jc w:val="center"/>
              <w:rPr>
                <w:rFonts w:ascii="Times New Roman" w:hAnsi="Times New Roman" w:cs="Times New Roman"/>
                <w:sz w:val="24"/>
                <w:szCs w:val="24"/>
              </w:rPr>
            </w:pPr>
            <w:r w:rsidRPr="00981D88">
              <w:rPr>
                <w:rFonts w:ascii="Times New Roman" w:hAnsi="Times New Roman" w:cs="Times New Roman"/>
                <w:sz w:val="24"/>
                <w:szCs w:val="24"/>
              </w:rPr>
              <w:t>70-72%</w:t>
            </w:r>
          </w:p>
        </w:tc>
        <w:tc>
          <w:tcPr>
            <w:tcW w:w="645" w:type="dxa"/>
          </w:tcPr>
          <w:p w14:paraId="7C9461BF" w14:textId="197B239B" w:rsidR="00981D88" w:rsidRPr="00981D88" w:rsidRDefault="00981D88" w:rsidP="00981D88">
            <w:pPr>
              <w:rPr>
                <w:rFonts w:ascii="Times New Roman" w:hAnsi="Times New Roman" w:cs="Times New Roman"/>
                <w:sz w:val="24"/>
                <w:szCs w:val="24"/>
              </w:rPr>
            </w:pPr>
            <w:r w:rsidRPr="00981D88">
              <w:rPr>
                <w:rFonts w:ascii="Times New Roman" w:hAnsi="Times New Roman" w:cs="Times New Roman"/>
                <w:sz w:val="24"/>
                <w:szCs w:val="24"/>
              </w:rPr>
              <w:t>F</w:t>
            </w:r>
          </w:p>
        </w:tc>
        <w:tc>
          <w:tcPr>
            <w:tcW w:w="1563" w:type="dxa"/>
          </w:tcPr>
          <w:p w14:paraId="6376E162" w14:textId="53840959" w:rsidR="00981D88" w:rsidRPr="00981D88" w:rsidRDefault="00981D88" w:rsidP="00981D88">
            <w:pPr>
              <w:jc w:val="center"/>
              <w:rPr>
                <w:rFonts w:ascii="Times New Roman" w:hAnsi="Times New Roman" w:cs="Times New Roman"/>
                <w:sz w:val="24"/>
                <w:szCs w:val="24"/>
              </w:rPr>
            </w:pPr>
            <w:r w:rsidRPr="00981D88">
              <w:rPr>
                <w:rFonts w:ascii="Times New Roman" w:hAnsi="Times New Roman" w:cs="Times New Roman"/>
                <w:sz w:val="24"/>
                <w:szCs w:val="24"/>
              </w:rPr>
              <w:t>59% or lower</w:t>
            </w:r>
          </w:p>
        </w:tc>
      </w:tr>
    </w:tbl>
    <w:p w14:paraId="59014ECB" w14:textId="22CF68DB" w:rsidR="005A7AA4" w:rsidRPr="005A7AA4" w:rsidRDefault="005A7AA4" w:rsidP="005A7AA4">
      <w:pPr>
        <w:spacing w:after="0" w:line="240" w:lineRule="auto"/>
        <w:rPr>
          <w:rFonts w:ascii="Times New Roman" w:hAnsi="Times New Roman" w:cs="Times New Roman"/>
          <w:sz w:val="24"/>
          <w:szCs w:val="24"/>
        </w:rPr>
      </w:pPr>
    </w:p>
    <w:p w14:paraId="21B30773" w14:textId="77777777" w:rsidR="005A7AA4" w:rsidRPr="005A7AA4" w:rsidRDefault="005A7AA4" w:rsidP="005A7AA4">
      <w:pPr>
        <w:pStyle w:val="ListParagraph"/>
        <w:numPr>
          <w:ilvl w:val="0"/>
          <w:numId w:val="4"/>
        </w:numPr>
        <w:spacing w:after="0" w:line="240" w:lineRule="auto"/>
        <w:rPr>
          <w:rFonts w:ascii="Times New Roman" w:hAnsi="Times New Roman" w:cs="Times New Roman"/>
          <w:sz w:val="24"/>
          <w:szCs w:val="24"/>
        </w:rPr>
      </w:pPr>
      <w:r w:rsidRPr="005A7AA4">
        <w:rPr>
          <w:rFonts w:ascii="Times New Roman" w:eastAsia="Garamond" w:hAnsi="Times New Roman" w:cs="Times New Roman"/>
          <w:b/>
          <w:sz w:val="24"/>
          <w:szCs w:val="24"/>
        </w:rPr>
        <w:t xml:space="preserve">Academic Integrity: </w:t>
      </w:r>
      <w:r w:rsidRPr="005A7AA4">
        <w:rPr>
          <w:rFonts w:ascii="Times New Roman" w:hAnsi="Times New Roman" w:cs="Times New Roman"/>
          <w:sz w:val="24"/>
          <w:szCs w:val="24"/>
        </w:rPr>
        <w:t xml:space="preserve">An essential feature of the University of Tennessee, Knoxville is a commitment to maintaining an atmosphere of intellectual integrity and academic honesty. As a student of the university, it is expected that you will neither knowingly give nor receive any inappropriate assistance in academic work, thus affirming my own personal commitment to honor and integrity. </w:t>
      </w:r>
      <w:r w:rsidRPr="005A7AA4">
        <w:rPr>
          <w:rFonts w:ascii="Times New Roman" w:hAnsi="Times New Roman" w:cs="Times New Roman"/>
          <w:b/>
          <w:i/>
          <w:sz w:val="24"/>
          <w:szCs w:val="24"/>
        </w:rPr>
        <w:t>Not knowing the definition of plagiarism does not excuse you from consequences</w:t>
      </w:r>
      <w:r w:rsidRPr="005A7AA4">
        <w:rPr>
          <w:rFonts w:ascii="Times New Roman" w:hAnsi="Times New Roman" w:cs="Times New Roman"/>
          <w:sz w:val="24"/>
          <w:szCs w:val="24"/>
        </w:rPr>
        <w:t xml:space="preserve">. </w:t>
      </w:r>
      <w:r w:rsidRPr="005A7AA4">
        <w:rPr>
          <w:rFonts w:ascii="Times New Roman" w:hAnsi="Times New Roman" w:cs="Times New Roman"/>
          <w:kern w:val="2"/>
          <w:sz w:val="24"/>
          <w:szCs w:val="24"/>
        </w:rPr>
        <w:t>Students found guilty of academic misconduct are subject to penalties, up to and possibly including suspension and/or expulsion.</w:t>
      </w:r>
    </w:p>
    <w:p w14:paraId="6C319680" w14:textId="77777777" w:rsidR="005A7AA4" w:rsidRPr="005A7AA4" w:rsidRDefault="005A7AA4" w:rsidP="005A7AA4">
      <w:pPr>
        <w:pStyle w:val="ListParagraph"/>
        <w:rPr>
          <w:rFonts w:ascii="Times New Roman" w:hAnsi="Times New Roman" w:cs="Times New Roman"/>
          <w:sz w:val="24"/>
          <w:szCs w:val="24"/>
        </w:rPr>
      </w:pPr>
    </w:p>
    <w:p w14:paraId="45679087" w14:textId="77777777" w:rsidR="005A7AA4" w:rsidRPr="005A7AA4" w:rsidRDefault="005A7AA4" w:rsidP="005A7AA4">
      <w:pPr>
        <w:pStyle w:val="ListParagraph"/>
        <w:spacing w:after="0" w:line="240" w:lineRule="auto"/>
        <w:rPr>
          <w:rFonts w:ascii="Times New Roman" w:hAnsi="Times New Roman" w:cs="Times New Roman"/>
          <w:sz w:val="24"/>
          <w:szCs w:val="24"/>
        </w:rPr>
      </w:pPr>
      <w:r w:rsidRPr="005A7AA4">
        <w:rPr>
          <w:rFonts w:ascii="Times New Roman" w:hAnsi="Times New Roman" w:cs="Times New Roman"/>
          <w:sz w:val="24"/>
          <w:szCs w:val="24"/>
        </w:rPr>
        <w:t xml:space="preserve">Part of academic integrity is citing sources for </w:t>
      </w:r>
      <w:proofErr w:type="gramStart"/>
      <w:r w:rsidRPr="005A7AA4">
        <w:rPr>
          <w:rFonts w:ascii="Times New Roman" w:hAnsi="Times New Roman" w:cs="Times New Roman"/>
          <w:sz w:val="24"/>
          <w:szCs w:val="24"/>
        </w:rPr>
        <w:t>all of</w:t>
      </w:r>
      <w:proofErr w:type="gramEnd"/>
      <w:r w:rsidRPr="005A7AA4">
        <w:rPr>
          <w:rFonts w:ascii="Times New Roman" w:hAnsi="Times New Roman" w:cs="Times New Roman"/>
          <w:sz w:val="24"/>
          <w:szCs w:val="24"/>
        </w:rPr>
        <w:t xml:space="preserve"> your work. </w:t>
      </w:r>
      <w:r w:rsidRPr="005A7AA4">
        <w:rPr>
          <w:rFonts w:ascii="Times New Roman" w:eastAsia="Garamond" w:hAnsi="Times New Roman" w:cs="Times New Roman"/>
          <w:sz w:val="24"/>
          <w:szCs w:val="24"/>
        </w:rPr>
        <w:t xml:space="preserve">You are required to cite all sources you use in this class (both in text and reference page). This class uses APA format for citations. I encourage you to use a current APA format guide of your choice. Outside of the APA style manual, I recommend the following resource: </w:t>
      </w:r>
      <w:hyperlink r:id="rId11" w:history="1">
        <w:r w:rsidRPr="005A7AA4">
          <w:rPr>
            <w:rStyle w:val="Hyperlink"/>
            <w:rFonts w:ascii="Times New Roman" w:eastAsia="Garamond" w:hAnsi="Times New Roman" w:cs="Times New Roman"/>
            <w:sz w:val="24"/>
            <w:szCs w:val="24"/>
          </w:rPr>
          <w:t>https://owl.english.purdue.edu/owl/resource/560/01/</w:t>
        </w:r>
      </w:hyperlink>
    </w:p>
    <w:p w14:paraId="312077C4" w14:textId="77777777" w:rsidR="005A7AA4" w:rsidRPr="005A7AA4" w:rsidRDefault="005A7AA4" w:rsidP="005A7AA4">
      <w:pPr>
        <w:pStyle w:val="ListParagraph"/>
        <w:rPr>
          <w:rFonts w:ascii="Times New Roman" w:eastAsia="Garamond" w:hAnsi="Times New Roman" w:cs="Times New Roman"/>
          <w:sz w:val="24"/>
          <w:szCs w:val="24"/>
        </w:rPr>
      </w:pPr>
    </w:p>
    <w:p w14:paraId="459F632F" w14:textId="5F836169" w:rsidR="005A7AA4" w:rsidRDefault="00A16DE1" w:rsidP="005A7AA4">
      <w:pPr>
        <w:pStyle w:val="ListParagraph"/>
        <w:numPr>
          <w:ilvl w:val="0"/>
          <w:numId w:val="4"/>
        </w:numPr>
        <w:spacing w:after="0" w:line="240" w:lineRule="auto"/>
        <w:rPr>
          <w:rFonts w:ascii="Times New Roman" w:hAnsi="Times New Roman" w:cs="Times New Roman"/>
          <w:sz w:val="24"/>
          <w:szCs w:val="24"/>
        </w:rPr>
      </w:pPr>
      <w:r>
        <w:rPr>
          <w:rFonts w:ascii="Times New Roman" w:eastAsia="Garamond" w:hAnsi="Times New Roman" w:cs="Times New Roman"/>
          <w:b/>
          <w:sz w:val="24"/>
          <w:szCs w:val="24"/>
        </w:rPr>
        <w:t xml:space="preserve">UTK Student </w:t>
      </w:r>
      <w:r w:rsidR="005A7AA4" w:rsidRPr="005A7AA4">
        <w:rPr>
          <w:rFonts w:ascii="Times New Roman" w:eastAsia="Garamond" w:hAnsi="Times New Roman" w:cs="Times New Roman"/>
          <w:b/>
          <w:sz w:val="24"/>
          <w:szCs w:val="24"/>
        </w:rPr>
        <w:t xml:space="preserve">Disability Services: </w:t>
      </w:r>
      <w:r w:rsidR="005A7AA4" w:rsidRPr="005A7AA4">
        <w:rPr>
          <w:rFonts w:ascii="Times New Roman" w:hAnsi="Times New Roman" w:cs="Times New Roman"/>
          <w:sz w:val="24"/>
          <w:szCs w:val="24"/>
        </w:rPr>
        <w:t xml:space="preserve">Any student who feels </w:t>
      </w:r>
      <w:r>
        <w:rPr>
          <w:rFonts w:ascii="Times New Roman" w:hAnsi="Times New Roman" w:cs="Times New Roman"/>
          <w:sz w:val="24"/>
          <w:szCs w:val="24"/>
        </w:rPr>
        <w:t>they</w:t>
      </w:r>
      <w:r w:rsidR="005A7AA4" w:rsidRPr="005A7AA4">
        <w:rPr>
          <w:rFonts w:ascii="Times New Roman" w:hAnsi="Times New Roman" w:cs="Times New Roman"/>
          <w:sz w:val="24"/>
          <w:szCs w:val="24"/>
        </w:rPr>
        <w:t xml:space="preserve"> may need an accommodation based on the impact of </w:t>
      </w:r>
      <w:r>
        <w:rPr>
          <w:rFonts w:ascii="Times New Roman" w:hAnsi="Times New Roman" w:cs="Times New Roman"/>
          <w:sz w:val="24"/>
          <w:szCs w:val="24"/>
        </w:rPr>
        <w:t>a disability should contact Student Disability Services (S</w:t>
      </w:r>
      <w:r w:rsidR="005A7AA4" w:rsidRPr="005A7AA4">
        <w:rPr>
          <w:rFonts w:ascii="Times New Roman" w:hAnsi="Times New Roman" w:cs="Times New Roman"/>
          <w:sz w:val="24"/>
          <w:szCs w:val="24"/>
        </w:rPr>
        <w:t xml:space="preserve">DS) at 865-974-6087 in </w:t>
      </w:r>
      <w:r>
        <w:rPr>
          <w:rFonts w:ascii="Times New Roman" w:hAnsi="Times New Roman" w:cs="Times New Roman"/>
          <w:sz w:val="24"/>
          <w:szCs w:val="24"/>
        </w:rPr>
        <w:t>100</w:t>
      </w:r>
      <w:r w:rsidR="005A7AA4" w:rsidRPr="005A7AA4">
        <w:rPr>
          <w:rFonts w:ascii="Times New Roman" w:hAnsi="Times New Roman" w:cs="Times New Roman"/>
          <w:sz w:val="24"/>
          <w:szCs w:val="24"/>
        </w:rPr>
        <w:t xml:space="preserve"> Dunford Hall to document t</w:t>
      </w:r>
      <w:r>
        <w:rPr>
          <w:rFonts w:ascii="Times New Roman" w:hAnsi="Times New Roman" w:cs="Times New Roman"/>
          <w:sz w:val="24"/>
          <w:szCs w:val="24"/>
        </w:rPr>
        <w:t>heir eligibility for services. S</w:t>
      </w:r>
      <w:r w:rsidR="005A7AA4" w:rsidRPr="005A7AA4">
        <w:rPr>
          <w:rFonts w:ascii="Times New Roman" w:hAnsi="Times New Roman" w:cs="Times New Roman"/>
          <w:sz w:val="24"/>
          <w:szCs w:val="24"/>
        </w:rPr>
        <w:t>DS will work with students and faculty to coordinate reasonable accommodations for students with documented disabilities.</w:t>
      </w:r>
      <w:r w:rsidR="00611ECD">
        <w:rPr>
          <w:rFonts w:ascii="Times New Roman" w:hAnsi="Times New Roman" w:cs="Times New Roman"/>
          <w:sz w:val="24"/>
          <w:szCs w:val="24"/>
        </w:rPr>
        <w:t xml:space="preserve"> If you are comfortable discussing any concerns related to accommodations in this course, please do not hesitate to contact me.</w:t>
      </w:r>
    </w:p>
    <w:p w14:paraId="637E5925" w14:textId="77777777" w:rsidR="00A16DE1" w:rsidRDefault="00A16DE1" w:rsidP="00A16DE1">
      <w:pPr>
        <w:pStyle w:val="ListParagraph"/>
        <w:spacing w:after="0" w:line="240" w:lineRule="auto"/>
        <w:rPr>
          <w:rFonts w:ascii="Times New Roman" w:hAnsi="Times New Roman" w:cs="Times New Roman"/>
          <w:sz w:val="24"/>
          <w:szCs w:val="24"/>
        </w:rPr>
      </w:pPr>
    </w:p>
    <w:p w14:paraId="4227D58B" w14:textId="68D645E5" w:rsidR="00611ECD" w:rsidRDefault="00A16DE1" w:rsidP="005A7AA4">
      <w:pPr>
        <w:pStyle w:val="ListParagraph"/>
        <w:numPr>
          <w:ilvl w:val="0"/>
          <w:numId w:val="4"/>
        </w:numPr>
        <w:spacing w:after="0" w:line="240" w:lineRule="auto"/>
        <w:rPr>
          <w:rFonts w:ascii="Times New Roman" w:hAnsi="Times New Roman" w:cs="Times New Roman"/>
          <w:sz w:val="24"/>
          <w:szCs w:val="24"/>
        </w:rPr>
      </w:pPr>
      <w:r w:rsidRPr="005A3E2A">
        <w:rPr>
          <w:rFonts w:ascii="Times New Roman" w:eastAsia="Garamond" w:hAnsi="Times New Roman" w:cs="Times New Roman"/>
          <w:b/>
          <w:sz w:val="24"/>
          <w:szCs w:val="24"/>
        </w:rPr>
        <w:t>CCI Diversity and Inclusion:</w:t>
      </w:r>
      <w:r w:rsidRPr="005A3E2A">
        <w:rPr>
          <w:rFonts w:ascii="Times New Roman" w:hAnsi="Times New Roman" w:cs="Times New Roman"/>
          <w:sz w:val="24"/>
          <w:szCs w:val="24"/>
        </w:rPr>
        <w:t xml:space="preserve"> </w:t>
      </w:r>
      <w:r w:rsidR="00611ECD" w:rsidRPr="005A3E2A">
        <w:rPr>
          <w:rFonts w:ascii="Times New Roman" w:hAnsi="Times New Roman" w:cs="Times New Roman"/>
          <w:sz w:val="24"/>
          <w:szCs w:val="24"/>
        </w:rPr>
        <w:t xml:space="preserve">CCI recognizes and values diversity and inclusion. Exposing students to diverse people, ideas, and cultures increases opportunities for intellectual inquiry, encourages critical thinking, and enhances communication and information competence. When all viewpoints are heard, thoughtfully considered, and respectfully responded to, everyone benefits. Diversity, inclusion, and fairness unite us with the wider professional and global community. </w:t>
      </w:r>
    </w:p>
    <w:p w14:paraId="7F443F06" w14:textId="77777777" w:rsidR="005A3E2A" w:rsidRPr="005A3E2A" w:rsidRDefault="005A3E2A" w:rsidP="005A3E2A">
      <w:pPr>
        <w:pStyle w:val="ListParagraph"/>
        <w:spacing w:after="0" w:line="240" w:lineRule="auto"/>
        <w:rPr>
          <w:rFonts w:ascii="Times New Roman" w:hAnsi="Times New Roman" w:cs="Times New Roman"/>
          <w:sz w:val="24"/>
          <w:szCs w:val="24"/>
        </w:rPr>
      </w:pPr>
    </w:p>
    <w:p w14:paraId="1E85F05B" w14:textId="1B189785" w:rsidR="00611ECD" w:rsidRDefault="00611ECD" w:rsidP="005A7AA4">
      <w:pPr>
        <w:spacing w:after="0" w:line="240" w:lineRule="auto"/>
        <w:rPr>
          <w:rFonts w:ascii="Times New Roman" w:hAnsi="Times New Roman" w:cs="Times New Roman"/>
          <w:sz w:val="24"/>
          <w:szCs w:val="24"/>
        </w:rPr>
      </w:pPr>
    </w:p>
    <w:p w14:paraId="197981D1" w14:textId="1B9210CC" w:rsidR="00611ECD" w:rsidRDefault="00611ECD" w:rsidP="005A7AA4">
      <w:pPr>
        <w:spacing w:after="0" w:line="240" w:lineRule="auto"/>
        <w:rPr>
          <w:rFonts w:ascii="Times New Roman" w:hAnsi="Times New Roman" w:cs="Times New Roman"/>
          <w:sz w:val="24"/>
          <w:szCs w:val="24"/>
        </w:rPr>
      </w:pPr>
    </w:p>
    <w:p w14:paraId="4D9B1BA8" w14:textId="53195E46" w:rsidR="00611ECD" w:rsidRDefault="00611ECD" w:rsidP="005A7AA4">
      <w:pPr>
        <w:spacing w:after="0" w:line="240" w:lineRule="auto"/>
        <w:rPr>
          <w:rFonts w:ascii="Times New Roman" w:hAnsi="Times New Roman" w:cs="Times New Roman"/>
          <w:sz w:val="24"/>
          <w:szCs w:val="24"/>
        </w:rPr>
      </w:pPr>
    </w:p>
    <w:p w14:paraId="0F428254" w14:textId="1CEF89E9" w:rsidR="00611ECD" w:rsidRDefault="00611ECD" w:rsidP="005A7AA4">
      <w:pPr>
        <w:spacing w:after="0" w:line="240" w:lineRule="auto"/>
        <w:rPr>
          <w:rFonts w:ascii="Times New Roman" w:hAnsi="Times New Roman" w:cs="Times New Roman"/>
          <w:sz w:val="24"/>
          <w:szCs w:val="24"/>
        </w:rPr>
      </w:pPr>
    </w:p>
    <w:p w14:paraId="302B54AB" w14:textId="77777777" w:rsidR="000D6A8E" w:rsidRDefault="000D6A8E" w:rsidP="005A7AA4">
      <w:pPr>
        <w:spacing w:after="0" w:line="240" w:lineRule="auto"/>
        <w:rPr>
          <w:rFonts w:ascii="Times New Roman" w:hAnsi="Times New Roman" w:cs="Times New Roman"/>
          <w:sz w:val="24"/>
          <w:szCs w:val="24"/>
        </w:rPr>
      </w:pPr>
    </w:p>
    <w:p w14:paraId="61D9C7A1" w14:textId="7885C9CD" w:rsidR="00611ECD" w:rsidRDefault="00611ECD" w:rsidP="005A7AA4">
      <w:pPr>
        <w:spacing w:after="0" w:line="240" w:lineRule="auto"/>
        <w:rPr>
          <w:rFonts w:ascii="Times New Roman" w:hAnsi="Times New Roman" w:cs="Times New Roman"/>
          <w:sz w:val="24"/>
          <w:szCs w:val="24"/>
        </w:rPr>
      </w:pPr>
    </w:p>
    <w:p w14:paraId="7BB9E3C7" w14:textId="4C744BA1" w:rsidR="00611ECD" w:rsidRPr="005A7AA4" w:rsidRDefault="00611ECD" w:rsidP="005A7AA4">
      <w:pPr>
        <w:spacing w:after="0" w:line="240" w:lineRule="auto"/>
        <w:rPr>
          <w:rFonts w:ascii="Times New Roman" w:hAnsi="Times New Roman" w:cs="Times New Roman"/>
          <w:sz w:val="24"/>
          <w:szCs w:val="24"/>
        </w:rPr>
      </w:pPr>
    </w:p>
    <w:p w14:paraId="04690ED6" w14:textId="47D4B602" w:rsidR="005A7AA4" w:rsidRPr="005A7AA4" w:rsidRDefault="00611ECD" w:rsidP="005A7A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Tentative </w:t>
      </w:r>
      <w:r w:rsidR="003960DA">
        <w:rPr>
          <w:rFonts w:ascii="Times New Roman" w:hAnsi="Times New Roman" w:cs="Times New Roman"/>
          <w:b/>
          <w:sz w:val="24"/>
          <w:szCs w:val="24"/>
        </w:rPr>
        <w:t>Key Dates</w:t>
      </w:r>
    </w:p>
    <w:p w14:paraId="60CC018E" w14:textId="77777777" w:rsidR="005A7AA4" w:rsidRPr="005A7AA4" w:rsidRDefault="005A7AA4" w:rsidP="005A7AA4">
      <w:pPr>
        <w:spacing w:after="0" w:line="240" w:lineRule="auto"/>
        <w:jc w:val="center"/>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3650"/>
        <w:gridCol w:w="3956"/>
      </w:tblGrid>
      <w:tr w:rsidR="00611ECD" w:rsidRPr="002E40ED" w14:paraId="10F62D89" w14:textId="77777777" w:rsidTr="0058590D">
        <w:trPr>
          <w:jc w:val="center"/>
        </w:trPr>
        <w:tc>
          <w:tcPr>
            <w:tcW w:w="3650" w:type="dxa"/>
          </w:tcPr>
          <w:p w14:paraId="21D5E64A" w14:textId="78F26C1B" w:rsidR="00611ECD" w:rsidRPr="002E40ED" w:rsidRDefault="00611ECD" w:rsidP="005A7AA4">
            <w:pPr>
              <w:rPr>
                <w:rFonts w:ascii="Times New Roman" w:hAnsi="Times New Roman" w:cs="Times New Roman"/>
                <w:sz w:val="28"/>
                <w:szCs w:val="28"/>
              </w:rPr>
            </w:pPr>
            <w:r w:rsidRPr="002E40ED">
              <w:rPr>
                <w:rFonts w:ascii="Times New Roman" w:hAnsi="Times New Roman" w:cs="Times New Roman"/>
                <w:sz w:val="28"/>
                <w:szCs w:val="28"/>
              </w:rPr>
              <w:t>Week 1 (</w:t>
            </w:r>
            <w:r w:rsidR="00C20FCE">
              <w:rPr>
                <w:rFonts w:ascii="Times New Roman" w:hAnsi="Times New Roman" w:cs="Times New Roman"/>
                <w:sz w:val="28"/>
                <w:szCs w:val="28"/>
              </w:rPr>
              <w:t>8/</w:t>
            </w:r>
            <w:r w:rsidR="0073742C">
              <w:rPr>
                <w:rFonts w:ascii="Times New Roman" w:hAnsi="Times New Roman" w:cs="Times New Roman"/>
                <w:sz w:val="28"/>
                <w:szCs w:val="28"/>
              </w:rPr>
              <w:t>20</w:t>
            </w:r>
            <w:r w:rsidRPr="002E40ED">
              <w:rPr>
                <w:rFonts w:ascii="Times New Roman" w:hAnsi="Times New Roman" w:cs="Times New Roman"/>
                <w:sz w:val="28"/>
                <w:szCs w:val="28"/>
              </w:rPr>
              <w:t>)</w:t>
            </w:r>
          </w:p>
        </w:tc>
        <w:tc>
          <w:tcPr>
            <w:tcW w:w="3956" w:type="dxa"/>
          </w:tcPr>
          <w:p w14:paraId="25F05B95" w14:textId="7C755419" w:rsidR="00611ECD" w:rsidRPr="002E40ED" w:rsidRDefault="0058590D" w:rsidP="005A7AA4">
            <w:pPr>
              <w:rPr>
                <w:rFonts w:ascii="Times New Roman" w:hAnsi="Times New Roman" w:cs="Times New Roman"/>
                <w:sz w:val="28"/>
                <w:szCs w:val="28"/>
              </w:rPr>
            </w:pPr>
            <w:r w:rsidRPr="002E40ED">
              <w:rPr>
                <w:rFonts w:ascii="Times New Roman" w:hAnsi="Times New Roman" w:cs="Times New Roman"/>
                <w:sz w:val="28"/>
                <w:szCs w:val="28"/>
              </w:rPr>
              <w:t>Syllabus</w:t>
            </w:r>
            <w:r w:rsidR="005D3EA1">
              <w:rPr>
                <w:rFonts w:ascii="Times New Roman" w:hAnsi="Times New Roman" w:cs="Times New Roman"/>
                <w:sz w:val="28"/>
                <w:szCs w:val="28"/>
              </w:rPr>
              <w:t>;</w:t>
            </w:r>
            <w:r w:rsidR="009F4A69">
              <w:rPr>
                <w:rFonts w:ascii="Times New Roman" w:hAnsi="Times New Roman" w:cs="Times New Roman"/>
                <w:sz w:val="28"/>
                <w:szCs w:val="28"/>
              </w:rPr>
              <w:t xml:space="preserve"> Intro</w:t>
            </w:r>
            <w:r w:rsidR="005D3EA1">
              <w:rPr>
                <w:rFonts w:ascii="Times New Roman" w:hAnsi="Times New Roman" w:cs="Times New Roman"/>
                <w:sz w:val="28"/>
                <w:szCs w:val="28"/>
              </w:rPr>
              <w:t xml:space="preserve">; </w:t>
            </w:r>
            <w:r w:rsidR="00E71C8C">
              <w:rPr>
                <w:rFonts w:ascii="Times New Roman" w:hAnsi="Times New Roman" w:cs="Times New Roman"/>
                <w:sz w:val="28"/>
                <w:szCs w:val="28"/>
              </w:rPr>
              <w:t xml:space="preserve">Discussion 1 </w:t>
            </w:r>
          </w:p>
        </w:tc>
      </w:tr>
      <w:tr w:rsidR="00611ECD" w:rsidRPr="002E40ED" w14:paraId="439DA2AD" w14:textId="77777777" w:rsidTr="0058590D">
        <w:trPr>
          <w:jc w:val="center"/>
        </w:trPr>
        <w:tc>
          <w:tcPr>
            <w:tcW w:w="3650" w:type="dxa"/>
          </w:tcPr>
          <w:p w14:paraId="4F3DA268" w14:textId="4507CE48" w:rsidR="00611ECD" w:rsidRPr="002E40ED" w:rsidRDefault="00611ECD" w:rsidP="005A7AA4">
            <w:pPr>
              <w:rPr>
                <w:rFonts w:ascii="Times New Roman" w:hAnsi="Times New Roman" w:cs="Times New Roman"/>
                <w:sz w:val="28"/>
                <w:szCs w:val="28"/>
              </w:rPr>
            </w:pPr>
            <w:r w:rsidRPr="002E40ED">
              <w:rPr>
                <w:rFonts w:ascii="Times New Roman" w:hAnsi="Times New Roman" w:cs="Times New Roman"/>
                <w:sz w:val="28"/>
                <w:szCs w:val="28"/>
              </w:rPr>
              <w:t>Week 2 (</w:t>
            </w:r>
            <w:r w:rsidR="004F3042">
              <w:rPr>
                <w:rFonts w:ascii="Times New Roman" w:hAnsi="Times New Roman" w:cs="Times New Roman"/>
                <w:sz w:val="28"/>
                <w:szCs w:val="28"/>
              </w:rPr>
              <w:t>8/25, 8/27</w:t>
            </w:r>
            <w:r w:rsidRPr="002E40ED">
              <w:rPr>
                <w:rFonts w:ascii="Times New Roman" w:hAnsi="Times New Roman" w:cs="Times New Roman"/>
                <w:sz w:val="28"/>
                <w:szCs w:val="28"/>
              </w:rPr>
              <w:t>)</w:t>
            </w:r>
          </w:p>
        </w:tc>
        <w:tc>
          <w:tcPr>
            <w:tcW w:w="3956" w:type="dxa"/>
          </w:tcPr>
          <w:p w14:paraId="0A8C4E1F" w14:textId="3C283E90" w:rsidR="00611ECD" w:rsidRPr="002E40ED" w:rsidRDefault="00611ECD" w:rsidP="005A7AA4">
            <w:pPr>
              <w:rPr>
                <w:rFonts w:ascii="Times New Roman" w:hAnsi="Times New Roman" w:cs="Times New Roman"/>
                <w:sz w:val="28"/>
                <w:szCs w:val="28"/>
              </w:rPr>
            </w:pPr>
            <w:r w:rsidRPr="002E40ED">
              <w:rPr>
                <w:rFonts w:ascii="Times New Roman" w:hAnsi="Times New Roman" w:cs="Times New Roman"/>
                <w:sz w:val="28"/>
                <w:szCs w:val="28"/>
              </w:rPr>
              <w:t>C</w:t>
            </w:r>
            <w:r w:rsidR="00B85F2E">
              <w:rPr>
                <w:rFonts w:ascii="Times New Roman" w:hAnsi="Times New Roman" w:cs="Times New Roman"/>
                <w:sz w:val="28"/>
                <w:szCs w:val="28"/>
              </w:rPr>
              <w:t>h.</w:t>
            </w:r>
            <w:r w:rsidRPr="002E40ED">
              <w:rPr>
                <w:rFonts w:ascii="Times New Roman" w:hAnsi="Times New Roman" w:cs="Times New Roman"/>
                <w:sz w:val="28"/>
                <w:szCs w:val="28"/>
              </w:rPr>
              <w:t xml:space="preserve"> 1</w:t>
            </w:r>
            <w:r w:rsidR="00B17F5F">
              <w:rPr>
                <w:rFonts w:ascii="Times New Roman" w:hAnsi="Times New Roman" w:cs="Times New Roman"/>
                <w:sz w:val="28"/>
                <w:szCs w:val="28"/>
              </w:rPr>
              <w:t>-2</w:t>
            </w:r>
            <w:r w:rsidR="0032018F">
              <w:rPr>
                <w:rFonts w:ascii="Times New Roman" w:hAnsi="Times New Roman" w:cs="Times New Roman"/>
                <w:sz w:val="28"/>
                <w:szCs w:val="28"/>
              </w:rPr>
              <w:t xml:space="preserve">; </w:t>
            </w:r>
            <w:r w:rsidR="006C7775">
              <w:rPr>
                <w:rFonts w:ascii="Times New Roman" w:hAnsi="Times New Roman" w:cs="Times New Roman"/>
                <w:sz w:val="28"/>
                <w:szCs w:val="28"/>
              </w:rPr>
              <w:t xml:space="preserve">Discussion 2 </w:t>
            </w:r>
          </w:p>
        </w:tc>
      </w:tr>
      <w:tr w:rsidR="00611ECD" w:rsidRPr="002E40ED" w14:paraId="278DDCA6" w14:textId="77777777" w:rsidTr="0058590D">
        <w:trPr>
          <w:jc w:val="center"/>
        </w:trPr>
        <w:tc>
          <w:tcPr>
            <w:tcW w:w="3650" w:type="dxa"/>
          </w:tcPr>
          <w:p w14:paraId="11768F28" w14:textId="5E959E46" w:rsidR="00611ECD" w:rsidRPr="002E40ED" w:rsidRDefault="00611ECD" w:rsidP="005A7AA4">
            <w:pPr>
              <w:rPr>
                <w:rFonts w:ascii="Times New Roman" w:hAnsi="Times New Roman" w:cs="Times New Roman"/>
                <w:sz w:val="28"/>
                <w:szCs w:val="28"/>
              </w:rPr>
            </w:pPr>
            <w:r w:rsidRPr="002E40ED">
              <w:rPr>
                <w:rFonts w:ascii="Times New Roman" w:hAnsi="Times New Roman" w:cs="Times New Roman"/>
                <w:sz w:val="28"/>
                <w:szCs w:val="28"/>
              </w:rPr>
              <w:t>Week 3 (</w:t>
            </w:r>
            <w:r w:rsidR="002E762C">
              <w:rPr>
                <w:rFonts w:ascii="Times New Roman" w:hAnsi="Times New Roman" w:cs="Times New Roman"/>
                <w:sz w:val="28"/>
                <w:szCs w:val="28"/>
              </w:rPr>
              <w:t>9/1, 9/3</w:t>
            </w:r>
            <w:r w:rsidRPr="002E40ED">
              <w:rPr>
                <w:rFonts w:ascii="Times New Roman" w:hAnsi="Times New Roman" w:cs="Times New Roman"/>
                <w:sz w:val="28"/>
                <w:szCs w:val="28"/>
              </w:rPr>
              <w:t>)</w:t>
            </w:r>
          </w:p>
        </w:tc>
        <w:tc>
          <w:tcPr>
            <w:tcW w:w="3956" w:type="dxa"/>
          </w:tcPr>
          <w:p w14:paraId="0C5EAFE0" w14:textId="6EF50156" w:rsidR="00611ECD" w:rsidRPr="002E40ED" w:rsidRDefault="001702BB" w:rsidP="005A7AA4">
            <w:pPr>
              <w:rPr>
                <w:rFonts w:ascii="Times New Roman" w:hAnsi="Times New Roman" w:cs="Times New Roman"/>
                <w:sz w:val="28"/>
                <w:szCs w:val="28"/>
              </w:rPr>
            </w:pPr>
            <w:r>
              <w:rPr>
                <w:rFonts w:ascii="Times New Roman" w:hAnsi="Times New Roman" w:cs="Times New Roman"/>
                <w:sz w:val="28"/>
                <w:szCs w:val="28"/>
              </w:rPr>
              <w:t>Ch</w:t>
            </w:r>
            <w:r w:rsidR="00B85F2E">
              <w:rPr>
                <w:rFonts w:ascii="Times New Roman" w:hAnsi="Times New Roman" w:cs="Times New Roman"/>
                <w:sz w:val="28"/>
                <w:szCs w:val="28"/>
              </w:rPr>
              <w:t>.</w:t>
            </w:r>
            <w:r>
              <w:rPr>
                <w:rFonts w:ascii="Times New Roman" w:hAnsi="Times New Roman" w:cs="Times New Roman"/>
                <w:sz w:val="28"/>
                <w:szCs w:val="28"/>
              </w:rPr>
              <w:t xml:space="preserve"> </w:t>
            </w:r>
            <w:r w:rsidR="002E762C">
              <w:rPr>
                <w:rFonts w:ascii="Times New Roman" w:hAnsi="Times New Roman" w:cs="Times New Roman"/>
                <w:sz w:val="28"/>
                <w:szCs w:val="28"/>
              </w:rPr>
              <w:t>3</w:t>
            </w:r>
            <w:r w:rsidR="009E3C77">
              <w:rPr>
                <w:rFonts w:ascii="Times New Roman" w:hAnsi="Times New Roman" w:cs="Times New Roman"/>
                <w:sz w:val="28"/>
                <w:szCs w:val="28"/>
              </w:rPr>
              <w:t xml:space="preserve">; </w:t>
            </w:r>
            <w:r w:rsidR="006C7775">
              <w:rPr>
                <w:rFonts w:ascii="Times New Roman" w:hAnsi="Times New Roman" w:cs="Times New Roman"/>
                <w:sz w:val="28"/>
                <w:szCs w:val="28"/>
              </w:rPr>
              <w:t xml:space="preserve">Discussion 3 </w:t>
            </w:r>
          </w:p>
        </w:tc>
      </w:tr>
      <w:tr w:rsidR="00611ECD" w:rsidRPr="002E40ED" w14:paraId="6056CFD5" w14:textId="77777777" w:rsidTr="0058590D">
        <w:trPr>
          <w:jc w:val="center"/>
        </w:trPr>
        <w:tc>
          <w:tcPr>
            <w:tcW w:w="3650" w:type="dxa"/>
          </w:tcPr>
          <w:p w14:paraId="08568F98" w14:textId="09E7523B" w:rsidR="00611ECD" w:rsidRPr="002E40ED" w:rsidRDefault="00611ECD" w:rsidP="005A7AA4">
            <w:pPr>
              <w:rPr>
                <w:rFonts w:ascii="Times New Roman" w:hAnsi="Times New Roman" w:cs="Times New Roman"/>
                <w:sz w:val="28"/>
                <w:szCs w:val="28"/>
              </w:rPr>
            </w:pPr>
            <w:r w:rsidRPr="002E40ED">
              <w:rPr>
                <w:rFonts w:ascii="Times New Roman" w:hAnsi="Times New Roman" w:cs="Times New Roman"/>
                <w:sz w:val="28"/>
                <w:szCs w:val="28"/>
              </w:rPr>
              <w:t>Week 4 (</w:t>
            </w:r>
            <w:r w:rsidR="00A93AE5">
              <w:rPr>
                <w:rFonts w:ascii="Times New Roman" w:hAnsi="Times New Roman" w:cs="Times New Roman"/>
                <w:sz w:val="28"/>
                <w:szCs w:val="28"/>
              </w:rPr>
              <w:t>9/8, 9/10</w:t>
            </w:r>
            <w:r w:rsidRPr="002E40ED">
              <w:rPr>
                <w:rFonts w:ascii="Times New Roman" w:hAnsi="Times New Roman" w:cs="Times New Roman"/>
                <w:sz w:val="28"/>
                <w:szCs w:val="28"/>
              </w:rPr>
              <w:t>)</w:t>
            </w:r>
          </w:p>
        </w:tc>
        <w:tc>
          <w:tcPr>
            <w:tcW w:w="3956" w:type="dxa"/>
          </w:tcPr>
          <w:p w14:paraId="7BCF7209" w14:textId="48413714" w:rsidR="00611ECD" w:rsidRPr="002E40ED" w:rsidRDefault="00565FD9" w:rsidP="005A7AA4">
            <w:pPr>
              <w:rPr>
                <w:rFonts w:ascii="Times New Roman" w:hAnsi="Times New Roman" w:cs="Times New Roman"/>
                <w:sz w:val="28"/>
                <w:szCs w:val="28"/>
              </w:rPr>
            </w:pPr>
            <w:r>
              <w:rPr>
                <w:rFonts w:ascii="Times New Roman" w:hAnsi="Times New Roman" w:cs="Times New Roman"/>
                <w:sz w:val="28"/>
                <w:szCs w:val="28"/>
              </w:rPr>
              <w:t xml:space="preserve">Ch. </w:t>
            </w:r>
            <w:r w:rsidR="00A93AE5">
              <w:rPr>
                <w:rFonts w:ascii="Times New Roman" w:hAnsi="Times New Roman" w:cs="Times New Roman"/>
                <w:sz w:val="28"/>
                <w:szCs w:val="28"/>
              </w:rPr>
              <w:t>4</w:t>
            </w:r>
            <w:r w:rsidR="009E3C77">
              <w:rPr>
                <w:rFonts w:ascii="Times New Roman" w:hAnsi="Times New Roman" w:cs="Times New Roman"/>
                <w:sz w:val="28"/>
                <w:szCs w:val="28"/>
              </w:rPr>
              <w:t xml:space="preserve">; </w:t>
            </w:r>
            <w:r w:rsidR="006C7775">
              <w:rPr>
                <w:rFonts w:ascii="Times New Roman" w:hAnsi="Times New Roman" w:cs="Times New Roman"/>
                <w:sz w:val="28"/>
                <w:szCs w:val="28"/>
              </w:rPr>
              <w:t xml:space="preserve">Discussion 4 </w:t>
            </w:r>
          </w:p>
        </w:tc>
      </w:tr>
      <w:tr w:rsidR="00611ECD" w:rsidRPr="002E40ED" w14:paraId="69804691" w14:textId="77777777" w:rsidTr="0058590D">
        <w:trPr>
          <w:jc w:val="center"/>
        </w:trPr>
        <w:tc>
          <w:tcPr>
            <w:tcW w:w="3650" w:type="dxa"/>
          </w:tcPr>
          <w:p w14:paraId="7D701549" w14:textId="04B87555" w:rsidR="00611ECD" w:rsidRPr="002E40ED" w:rsidRDefault="00611ECD" w:rsidP="005A7AA4">
            <w:pPr>
              <w:rPr>
                <w:rFonts w:ascii="Times New Roman" w:hAnsi="Times New Roman" w:cs="Times New Roman"/>
                <w:sz w:val="28"/>
                <w:szCs w:val="28"/>
              </w:rPr>
            </w:pPr>
            <w:r w:rsidRPr="002E40ED">
              <w:rPr>
                <w:rFonts w:ascii="Times New Roman" w:hAnsi="Times New Roman" w:cs="Times New Roman"/>
                <w:sz w:val="28"/>
                <w:szCs w:val="28"/>
              </w:rPr>
              <w:t>Week 5 (</w:t>
            </w:r>
            <w:r w:rsidR="00877818">
              <w:rPr>
                <w:rFonts w:ascii="Times New Roman" w:hAnsi="Times New Roman" w:cs="Times New Roman"/>
                <w:sz w:val="28"/>
                <w:szCs w:val="28"/>
              </w:rPr>
              <w:t>9/15, 9/17</w:t>
            </w:r>
            <w:r w:rsidRPr="002E40ED">
              <w:rPr>
                <w:rFonts w:ascii="Times New Roman" w:hAnsi="Times New Roman" w:cs="Times New Roman"/>
                <w:sz w:val="28"/>
                <w:szCs w:val="28"/>
              </w:rPr>
              <w:t>)</w:t>
            </w:r>
          </w:p>
        </w:tc>
        <w:tc>
          <w:tcPr>
            <w:tcW w:w="3956" w:type="dxa"/>
          </w:tcPr>
          <w:p w14:paraId="4FED9BD6" w14:textId="77174A00" w:rsidR="00611ECD" w:rsidRPr="002E40ED" w:rsidRDefault="00877818" w:rsidP="005A7AA4">
            <w:pPr>
              <w:rPr>
                <w:rFonts w:ascii="Times New Roman" w:hAnsi="Times New Roman" w:cs="Times New Roman"/>
                <w:sz w:val="28"/>
                <w:szCs w:val="28"/>
              </w:rPr>
            </w:pPr>
            <w:r>
              <w:rPr>
                <w:rFonts w:ascii="Times New Roman" w:hAnsi="Times New Roman" w:cs="Times New Roman"/>
                <w:sz w:val="28"/>
                <w:szCs w:val="28"/>
              </w:rPr>
              <w:t>Review</w:t>
            </w:r>
            <w:r w:rsidR="0036619B">
              <w:rPr>
                <w:rFonts w:ascii="Times New Roman" w:hAnsi="Times New Roman" w:cs="Times New Roman"/>
                <w:sz w:val="28"/>
                <w:szCs w:val="28"/>
              </w:rPr>
              <w:t>;</w:t>
            </w:r>
            <w:r>
              <w:rPr>
                <w:rFonts w:ascii="Times New Roman" w:hAnsi="Times New Roman" w:cs="Times New Roman"/>
                <w:sz w:val="28"/>
                <w:szCs w:val="28"/>
              </w:rPr>
              <w:t xml:space="preserve"> TEST #1</w:t>
            </w:r>
            <w:r w:rsidR="003F182D">
              <w:rPr>
                <w:rFonts w:ascii="Times New Roman" w:hAnsi="Times New Roman" w:cs="Times New Roman"/>
                <w:sz w:val="28"/>
                <w:szCs w:val="28"/>
              </w:rPr>
              <w:t xml:space="preserve"> (Ch. 1-4)</w:t>
            </w:r>
          </w:p>
        </w:tc>
      </w:tr>
      <w:tr w:rsidR="004B598D" w:rsidRPr="002E40ED" w14:paraId="67F3E907" w14:textId="77777777" w:rsidTr="0058590D">
        <w:trPr>
          <w:jc w:val="center"/>
        </w:trPr>
        <w:tc>
          <w:tcPr>
            <w:tcW w:w="3650" w:type="dxa"/>
          </w:tcPr>
          <w:p w14:paraId="7920231B" w14:textId="11092690" w:rsidR="004B598D" w:rsidRPr="002E40ED" w:rsidRDefault="004B598D" w:rsidP="004B598D">
            <w:pPr>
              <w:rPr>
                <w:rFonts w:ascii="Times New Roman" w:hAnsi="Times New Roman" w:cs="Times New Roman"/>
                <w:sz w:val="28"/>
                <w:szCs w:val="28"/>
              </w:rPr>
            </w:pPr>
            <w:r w:rsidRPr="002E40ED">
              <w:rPr>
                <w:rFonts w:ascii="Times New Roman" w:hAnsi="Times New Roman" w:cs="Times New Roman"/>
                <w:sz w:val="28"/>
                <w:szCs w:val="28"/>
              </w:rPr>
              <w:t>Week 6 (</w:t>
            </w:r>
            <w:r w:rsidR="00DD1028">
              <w:rPr>
                <w:rFonts w:ascii="Times New Roman" w:hAnsi="Times New Roman" w:cs="Times New Roman"/>
                <w:sz w:val="28"/>
                <w:szCs w:val="28"/>
              </w:rPr>
              <w:t>9/22, 9/24</w:t>
            </w:r>
            <w:r w:rsidRPr="002E40ED">
              <w:rPr>
                <w:rFonts w:ascii="Times New Roman" w:hAnsi="Times New Roman" w:cs="Times New Roman"/>
                <w:sz w:val="28"/>
                <w:szCs w:val="28"/>
              </w:rPr>
              <w:t>)</w:t>
            </w:r>
          </w:p>
        </w:tc>
        <w:tc>
          <w:tcPr>
            <w:tcW w:w="3956" w:type="dxa"/>
          </w:tcPr>
          <w:p w14:paraId="60EFBB5E" w14:textId="08EAD768" w:rsidR="004B598D" w:rsidRPr="002E40ED" w:rsidRDefault="00583A86" w:rsidP="004B598D">
            <w:pPr>
              <w:rPr>
                <w:rFonts w:ascii="Times New Roman" w:hAnsi="Times New Roman" w:cs="Times New Roman"/>
                <w:sz w:val="28"/>
                <w:szCs w:val="28"/>
              </w:rPr>
            </w:pPr>
            <w:r>
              <w:rPr>
                <w:rFonts w:ascii="Times New Roman" w:hAnsi="Times New Roman" w:cs="Times New Roman"/>
                <w:sz w:val="28"/>
                <w:szCs w:val="28"/>
              </w:rPr>
              <w:t>Ch. 5-6</w:t>
            </w:r>
            <w:r w:rsidR="00A12F64">
              <w:rPr>
                <w:rFonts w:ascii="Times New Roman" w:hAnsi="Times New Roman" w:cs="Times New Roman"/>
                <w:sz w:val="28"/>
                <w:szCs w:val="28"/>
              </w:rPr>
              <w:t xml:space="preserve">; </w:t>
            </w:r>
            <w:r w:rsidR="006C7775">
              <w:rPr>
                <w:rFonts w:ascii="Times New Roman" w:hAnsi="Times New Roman" w:cs="Times New Roman"/>
                <w:sz w:val="28"/>
                <w:szCs w:val="28"/>
              </w:rPr>
              <w:t xml:space="preserve">Discussion 5 </w:t>
            </w:r>
          </w:p>
        </w:tc>
      </w:tr>
      <w:tr w:rsidR="00611ECD" w:rsidRPr="002E40ED" w14:paraId="449F39B6" w14:textId="77777777" w:rsidTr="0058590D">
        <w:trPr>
          <w:jc w:val="center"/>
        </w:trPr>
        <w:tc>
          <w:tcPr>
            <w:tcW w:w="3650" w:type="dxa"/>
          </w:tcPr>
          <w:p w14:paraId="133F9041" w14:textId="01A2C87F" w:rsidR="00611ECD" w:rsidRPr="002E40ED" w:rsidRDefault="0058590D" w:rsidP="005A7AA4">
            <w:pPr>
              <w:rPr>
                <w:rFonts w:ascii="Times New Roman" w:hAnsi="Times New Roman" w:cs="Times New Roman"/>
                <w:sz w:val="28"/>
                <w:szCs w:val="28"/>
              </w:rPr>
            </w:pPr>
            <w:r w:rsidRPr="002E40ED">
              <w:rPr>
                <w:rFonts w:ascii="Times New Roman" w:hAnsi="Times New Roman" w:cs="Times New Roman"/>
                <w:sz w:val="28"/>
                <w:szCs w:val="28"/>
              </w:rPr>
              <w:t>Week 7 (</w:t>
            </w:r>
            <w:r w:rsidR="003570D1">
              <w:rPr>
                <w:rFonts w:ascii="Times New Roman" w:hAnsi="Times New Roman" w:cs="Times New Roman"/>
                <w:sz w:val="28"/>
                <w:szCs w:val="28"/>
              </w:rPr>
              <w:t>9/29</w:t>
            </w:r>
            <w:r w:rsidR="00771E64">
              <w:rPr>
                <w:rFonts w:ascii="Times New Roman" w:hAnsi="Times New Roman" w:cs="Times New Roman"/>
                <w:sz w:val="28"/>
                <w:szCs w:val="28"/>
              </w:rPr>
              <w:t>, 10/1</w:t>
            </w:r>
            <w:r w:rsidRPr="002E40ED">
              <w:rPr>
                <w:rFonts w:ascii="Times New Roman" w:hAnsi="Times New Roman" w:cs="Times New Roman"/>
                <w:sz w:val="28"/>
                <w:szCs w:val="28"/>
              </w:rPr>
              <w:t>)</w:t>
            </w:r>
          </w:p>
        </w:tc>
        <w:tc>
          <w:tcPr>
            <w:tcW w:w="3956" w:type="dxa"/>
          </w:tcPr>
          <w:p w14:paraId="088DD7DF" w14:textId="7DC5003F" w:rsidR="00611ECD" w:rsidRPr="002E40ED" w:rsidRDefault="00852398" w:rsidP="005A7AA4">
            <w:pPr>
              <w:rPr>
                <w:rFonts w:ascii="Times New Roman" w:hAnsi="Times New Roman" w:cs="Times New Roman"/>
                <w:sz w:val="28"/>
                <w:szCs w:val="28"/>
              </w:rPr>
            </w:pPr>
            <w:r>
              <w:rPr>
                <w:rFonts w:ascii="Times New Roman" w:hAnsi="Times New Roman" w:cs="Times New Roman"/>
                <w:sz w:val="28"/>
                <w:szCs w:val="28"/>
              </w:rPr>
              <w:t>Ch. 7</w:t>
            </w:r>
            <w:r w:rsidR="00771E64">
              <w:rPr>
                <w:rFonts w:ascii="Times New Roman" w:hAnsi="Times New Roman" w:cs="Times New Roman"/>
                <w:sz w:val="28"/>
                <w:szCs w:val="28"/>
              </w:rPr>
              <w:t xml:space="preserve">, </w:t>
            </w:r>
            <w:r w:rsidR="00771E64" w:rsidRPr="00771E64">
              <w:rPr>
                <w:rFonts w:ascii="Times New Roman" w:hAnsi="Times New Roman" w:cs="Times New Roman"/>
                <w:sz w:val="28"/>
                <w:szCs w:val="28"/>
              </w:rPr>
              <w:t>ESSAY #1 DUE</w:t>
            </w:r>
          </w:p>
        </w:tc>
      </w:tr>
      <w:tr w:rsidR="00611ECD" w:rsidRPr="002E40ED" w14:paraId="5A1EF3A6" w14:textId="77777777" w:rsidTr="0058590D">
        <w:trPr>
          <w:jc w:val="center"/>
        </w:trPr>
        <w:tc>
          <w:tcPr>
            <w:tcW w:w="3650" w:type="dxa"/>
          </w:tcPr>
          <w:p w14:paraId="2B75E1B2" w14:textId="5A6D6F07" w:rsidR="00611ECD" w:rsidRPr="002E40ED" w:rsidRDefault="0058590D" w:rsidP="005A7AA4">
            <w:pPr>
              <w:rPr>
                <w:rFonts w:ascii="Times New Roman" w:hAnsi="Times New Roman" w:cs="Times New Roman"/>
                <w:sz w:val="28"/>
                <w:szCs w:val="28"/>
              </w:rPr>
            </w:pPr>
            <w:r w:rsidRPr="002E40ED">
              <w:rPr>
                <w:rFonts w:ascii="Times New Roman" w:hAnsi="Times New Roman" w:cs="Times New Roman"/>
                <w:sz w:val="28"/>
                <w:szCs w:val="28"/>
              </w:rPr>
              <w:t>Week 8 (</w:t>
            </w:r>
            <w:r w:rsidR="00D641FA">
              <w:rPr>
                <w:rFonts w:ascii="Times New Roman" w:hAnsi="Times New Roman" w:cs="Times New Roman"/>
                <w:sz w:val="28"/>
                <w:szCs w:val="28"/>
              </w:rPr>
              <w:t xml:space="preserve">10/6, </w:t>
            </w:r>
            <w:r w:rsidR="002255C5">
              <w:rPr>
                <w:rFonts w:ascii="Times New Roman" w:hAnsi="Times New Roman" w:cs="Times New Roman"/>
                <w:sz w:val="28"/>
                <w:szCs w:val="28"/>
              </w:rPr>
              <w:t>10/8</w:t>
            </w:r>
            <w:r w:rsidRPr="002E40ED">
              <w:rPr>
                <w:rFonts w:ascii="Times New Roman" w:hAnsi="Times New Roman" w:cs="Times New Roman"/>
                <w:sz w:val="28"/>
                <w:szCs w:val="28"/>
              </w:rPr>
              <w:t>)</w:t>
            </w:r>
          </w:p>
        </w:tc>
        <w:tc>
          <w:tcPr>
            <w:tcW w:w="3956" w:type="dxa"/>
          </w:tcPr>
          <w:p w14:paraId="646036B0" w14:textId="34565BCB" w:rsidR="00611ECD" w:rsidRPr="002E40ED" w:rsidRDefault="00970D85" w:rsidP="005A7AA4">
            <w:pPr>
              <w:rPr>
                <w:rFonts w:ascii="Times New Roman" w:hAnsi="Times New Roman" w:cs="Times New Roman"/>
                <w:sz w:val="28"/>
                <w:szCs w:val="28"/>
              </w:rPr>
            </w:pPr>
            <w:r>
              <w:rPr>
                <w:rFonts w:ascii="Times New Roman" w:hAnsi="Times New Roman" w:cs="Times New Roman"/>
                <w:sz w:val="28"/>
                <w:szCs w:val="28"/>
              </w:rPr>
              <w:t>Ch. 8</w:t>
            </w:r>
            <w:r w:rsidR="00A12F64">
              <w:rPr>
                <w:rFonts w:ascii="Times New Roman" w:hAnsi="Times New Roman" w:cs="Times New Roman"/>
                <w:sz w:val="28"/>
                <w:szCs w:val="28"/>
              </w:rPr>
              <w:t xml:space="preserve">; </w:t>
            </w:r>
            <w:r w:rsidR="006C7775">
              <w:rPr>
                <w:rFonts w:ascii="Times New Roman" w:hAnsi="Times New Roman" w:cs="Times New Roman"/>
                <w:sz w:val="28"/>
                <w:szCs w:val="28"/>
              </w:rPr>
              <w:t xml:space="preserve">Discussion 6 </w:t>
            </w:r>
          </w:p>
        </w:tc>
      </w:tr>
      <w:tr w:rsidR="0058590D" w:rsidRPr="002E40ED" w14:paraId="2CEFA45A" w14:textId="77777777" w:rsidTr="0058590D">
        <w:trPr>
          <w:jc w:val="center"/>
        </w:trPr>
        <w:tc>
          <w:tcPr>
            <w:tcW w:w="3650" w:type="dxa"/>
          </w:tcPr>
          <w:p w14:paraId="6AF52ADF" w14:textId="0E57BBC8" w:rsidR="0058590D" w:rsidRPr="002E40ED" w:rsidRDefault="0058590D" w:rsidP="005A7AA4">
            <w:pPr>
              <w:rPr>
                <w:rFonts w:ascii="Times New Roman" w:hAnsi="Times New Roman" w:cs="Times New Roman"/>
                <w:sz w:val="28"/>
                <w:szCs w:val="28"/>
              </w:rPr>
            </w:pPr>
            <w:r w:rsidRPr="002E40ED">
              <w:rPr>
                <w:rFonts w:ascii="Times New Roman" w:hAnsi="Times New Roman" w:cs="Times New Roman"/>
                <w:sz w:val="28"/>
                <w:szCs w:val="28"/>
              </w:rPr>
              <w:t>Week 9 (</w:t>
            </w:r>
            <w:r w:rsidR="00867106">
              <w:rPr>
                <w:rFonts w:ascii="Times New Roman" w:hAnsi="Times New Roman" w:cs="Times New Roman"/>
                <w:sz w:val="28"/>
                <w:szCs w:val="28"/>
              </w:rPr>
              <w:t>10/13, 10/15</w:t>
            </w:r>
            <w:r w:rsidRPr="002E40ED">
              <w:rPr>
                <w:rFonts w:ascii="Times New Roman" w:hAnsi="Times New Roman" w:cs="Times New Roman"/>
                <w:sz w:val="28"/>
                <w:szCs w:val="28"/>
              </w:rPr>
              <w:t>)</w:t>
            </w:r>
          </w:p>
        </w:tc>
        <w:tc>
          <w:tcPr>
            <w:tcW w:w="3956" w:type="dxa"/>
          </w:tcPr>
          <w:p w14:paraId="5A7A9D41" w14:textId="700C3842" w:rsidR="0058590D" w:rsidRPr="002E40ED" w:rsidRDefault="00067358" w:rsidP="005A7AA4">
            <w:pPr>
              <w:rPr>
                <w:rFonts w:ascii="Times New Roman" w:hAnsi="Times New Roman" w:cs="Times New Roman"/>
                <w:sz w:val="28"/>
                <w:szCs w:val="28"/>
              </w:rPr>
            </w:pPr>
            <w:r>
              <w:rPr>
                <w:rFonts w:ascii="Times New Roman" w:hAnsi="Times New Roman" w:cs="Times New Roman"/>
                <w:sz w:val="28"/>
                <w:szCs w:val="28"/>
              </w:rPr>
              <w:t>Ch. 9</w:t>
            </w:r>
            <w:r w:rsidR="00A12F64">
              <w:rPr>
                <w:rFonts w:ascii="Times New Roman" w:hAnsi="Times New Roman" w:cs="Times New Roman"/>
                <w:sz w:val="28"/>
                <w:szCs w:val="28"/>
              </w:rPr>
              <w:t xml:space="preserve">; </w:t>
            </w:r>
            <w:r w:rsidR="006C7775">
              <w:rPr>
                <w:rFonts w:ascii="Times New Roman" w:hAnsi="Times New Roman" w:cs="Times New Roman"/>
                <w:sz w:val="28"/>
                <w:szCs w:val="28"/>
              </w:rPr>
              <w:t xml:space="preserve">Discussion 7 </w:t>
            </w:r>
          </w:p>
        </w:tc>
      </w:tr>
      <w:tr w:rsidR="0058590D" w:rsidRPr="002E40ED" w14:paraId="61889C5F" w14:textId="77777777" w:rsidTr="0058590D">
        <w:trPr>
          <w:jc w:val="center"/>
        </w:trPr>
        <w:tc>
          <w:tcPr>
            <w:tcW w:w="3650" w:type="dxa"/>
          </w:tcPr>
          <w:p w14:paraId="00AC90A5" w14:textId="6D641815" w:rsidR="0058590D" w:rsidRPr="002E40ED" w:rsidRDefault="0058590D" w:rsidP="005A7AA4">
            <w:pPr>
              <w:rPr>
                <w:rFonts w:ascii="Times New Roman" w:hAnsi="Times New Roman" w:cs="Times New Roman"/>
                <w:sz w:val="28"/>
                <w:szCs w:val="28"/>
              </w:rPr>
            </w:pPr>
            <w:r w:rsidRPr="002E40ED">
              <w:rPr>
                <w:rFonts w:ascii="Times New Roman" w:hAnsi="Times New Roman" w:cs="Times New Roman"/>
                <w:sz w:val="28"/>
                <w:szCs w:val="28"/>
              </w:rPr>
              <w:t>Week 10 (</w:t>
            </w:r>
            <w:r w:rsidR="00867106">
              <w:rPr>
                <w:rFonts w:ascii="Times New Roman" w:hAnsi="Times New Roman" w:cs="Times New Roman"/>
                <w:sz w:val="28"/>
                <w:szCs w:val="28"/>
              </w:rPr>
              <w:t>10/20, 10/22</w:t>
            </w:r>
            <w:r w:rsidR="00FC7AFE" w:rsidRPr="002E40ED">
              <w:rPr>
                <w:rFonts w:ascii="Times New Roman" w:hAnsi="Times New Roman" w:cs="Times New Roman"/>
                <w:sz w:val="28"/>
                <w:szCs w:val="28"/>
              </w:rPr>
              <w:t>)</w:t>
            </w:r>
          </w:p>
        </w:tc>
        <w:tc>
          <w:tcPr>
            <w:tcW w:w="3956" w:type="dxa"/>
          </w:tcPr>
          <w:p w14:paraId="7735AF07" w14:textId="42DBB78A" w:rsidR="0058590D" w:rsidRPr="002E40ED" w:rsidRDefault="00637A13" w:rsidP="005A7AA4">
            <w:pPr>
              <w:rPr>
                <w:rFonts w:ascii="Times New Roman" w:hAnsi="Times New Roman" w:cs="Times New Roman"/>
                <w:sz w:val="28"/>
                <w:szCs w:val="28"/>
              </w:rPr>
            </w:pPr>
            <w:r>
              <w:rPr>
                <w:rFonts w:ascii="Times New Roman" w:hAnsi="Times New Roman" w:cs="Times New Roman"/>
                <w:sz w:val="28"/>
                <w:szCs w:val="28"/>
              </w:rPr>
              <w:t>Review</w:t>
            </w:r>
            <w:r w:rsidR="0036619B">
              <w:rPr>
                <w:rFonts w:ascii="Times New Roman" w:hAnsi="Times New Roman" w:cs="Times New Roman"/>
                <w:sz w:val="28"/>
                <w:szCs w:val="28"/>
              </w:rPr>
              <w:t>;</w:t>
            </w:r>
            <w:r>
              <w:rPr>
                <w:rFonts w:ascii="Times New Roman" w:hAnsi="Times New Roman" w:cs="Times New Roman"/>
                <w:sz w:val="28"/>
                <w:szCs w:val="28"/>
              </w:rPr>
              <w:t xml:space="preserve"> TEST #2</w:t>
            </w:r>
            <w:r w:rsidR="003F182D">
              <w:rPr>
                <w:rFonts w:ascii="Times New Roman" w:hAnsi="Times New Roman" w:cs="Times New Roman"/>
                <w:sz w:val="28"/>
                <w:szCs w:val="28"/>
              </w:rPr>
              <w:t xml:space="preserve"> (Ch. 5-9)</w:t>
            </w:r>
          </w:p>
        </w:tc>
      </w:tr>
      <w:tr w:rsidR="0058590D" w:rsidRPr="002E40ED" w14:paraId="1D6DDC84" w14:textId="77777777" w:rsidTr="0058590D">
        <w:trPr>
          <w:jc w:val="center"/>
        </w:trPr>
        <w:tc>
          <w:tcPr>
            <w:tcW w:w="3650" w:type="dxa"/>
          </w:tcPr>
          <w:p w14:paraId="7FC3FF6F" w14:textId="5B05B1EC" w:rsidR="0058590D" w:rsidRPr="002E40ED" w:rsidRDefault="0058590D" w:rsidP="005A7AA4">
            <w:pPr>
              <w:rPr>
                <w:rFonts w:ascii="Times New Roman" w:hAnsi="Times New Roman" w:cs="Times New Roman"/>
                <w:sz w:val="28"/>
                <w:szCs w:val="28"/>
              </w:rPr>
            </w:pPr>
            <w:r w:rsidRPr="002E40ED">
              <w:rPr>
                <w:rFonts w:ascii="Times New Roman" w:hAnsi="Times New Roman" w:cs="Times New Roman"/>
                <w:sz w:val="28"/>
                <w:szCs w:val="28"/>
              </w:rPr>
              <w:t>Week 11 (</w:t>
            </w:r>
            <w:r w:rsidR="00D95E83">
              <w:rPr>
                <w:rFonts w:ascii="Times New Roman" w:hAnsi="Times New Roman" w:cs="Times New Roman"/>
                <w:sz w:val="28"/>
                <w:szCs w:val="28"/>
              </w:rPr>
              <w:t>10/27, 10/29</w:t>
            </w:r>
            <w:r w:rsidRPr="002E40ED">
              <w:rPr>
                <w:rFonts w:ascii="Times New Roman" w:hAnsi="Times New Roman" w:cs="Times New Roman"/>
                <w:sz w:val="28"/>
                <w:szCs w:val="28"/>
              </w:rPr>
              <w:t>)</w:t>
            </w:r>
          </w:p>
        </w:tc>
        <w:tc>
          <w:tcPr>
            <w:tcW w:w="3956" w:type="dxa"/>
          </w:tcPr>
          <w:p w14:paraId="1D2B33C5" w14:textId="1FD7410D" w:rsidR="0058590D" w:rsidRPr="002E40ED" w:rsidRDefault="0069756E" w:rsidP="005A7AA4">
            <w:pPr>
              <w:rPr>
                <w:rFonts w:ascii="Times New Roman" w:hAnsi="Times New Roman" w:cs="Times New Roman"/>
                <w:sz w:val="28"/>
                <w:szCs w:val="28"/>
              </w:rPr>
            </w:pPr>
            <w:r>
              <w:rPr>
                <w:rFonts w:ascii="Times New Roman" w:hAnsi="Times New Roman" w:cs="Times New Roman"/>
                <w:sz w:val="28"/>
                <w:szCs w:val="28"/>
              </w:rPr>
              <w:t>Ch. 10</w:t>
            </w:r>
            <w:r w:rsidR="00A12F64">
              <w:rPr>
                <w:rFonts w:ascii="Times New Roman" w:hAnsi="Times New Roman" w:cs="Times New Roman"/>
                <w:sz w:val="28"/>
                <w:szCs w:val="28"/>
              </w:rPr>
              <w:t xml:space="preserve">; </w:t>
            </w:r>
            <w:r w:rsidR="006C7775">
              <w:rPr>
                <w:rFonts w:ascii="Times New Roman" w:hAnsi="Times New Roman" w:cs="Times New Roman"/>
                <w:sz w:val="28"/>
                <w:szCs w:val="28"/>
              </w:rPr>
              <w:t xml:space="preserve">Discussion 8 </w:t>
            </w:r>
          </w:p>
        </w:tc>
      </w:tr>
      <w:tr w:rsidR="0058590D" w:rsidRPr="002E40ED" w14:paraId="03DEF16E" w14:textId="77777777" w:rsidTr="0058590D">
        <w:trPr>
          <w:jc w:val="center"/>
        </w:trPr>
        <w:tc>
          <w:tcPr>
            <w:tcW w:w="3650" w:type="dxa"/>
          </w:tcPr>
          <w:p w14:paraId="16C2CC93" w14:textId="28AAE770" w:rsidR="0058590D" w:rsidRPr="002E40ED" w:rsidRDefault="0058590D" w:rsidP="005A7AA4">
            <w:pPr>
              <w:rPr>
                <w:rFonts w:ascii="Times New Roman" w:hAnsi="Times New Roman" w:cs="Times New Roman"/>
                <w:sz w:val="28"/>
                <w:szCs w:val="28"/>
              </w:rPr>
            </w:pPr>
            <w:r w:rsidRPr="002E40ED">
              <w:rPr>
                <w:rFonts w:ascii="Times New Roman" w:hAnsi="Times New Roman" w:cs="Times New Roman"/>
                <w:sz w:val="28"/>
                <w:szCs w:val="28"/>
              </w:rPr>
              <w:t>Week 12 (</w:t>
            </w:r>
            <w:r w:rsidR="008917C5">
              <w:rPr>
                <w:rFonts w:ascii="Times New Roman" w:hAnsi="Times New Roman" w:cs="Times New Roman"/>
                <w:sz w:val="28"/>
                <w:szCs w:val="28"/>
              </w:rPr>
              <w:t>11/3, 11/5</w:t>
            </w:r>
            <w:r w:rsidRPr="002E40ED">
              <w:rPr>
                <w:rFonts w:ascii="Times New Roman" w:hAnsi="Times New Roman" w:cs="Times New Roman"/>
                <w:sz w:val="28"/>
                <w:szCs w:val="28"/>
              </w:rPr>
              <w:t>)</w:t>
            </w:r>
          </w:p>
        </w:tc>
        <w:tc>
          <w:tcPr>
            <w:tcW w:w="3956" w:type="dxa"/>
          </w:tcPr>
          <w:p w14:paraId="4A2EE39E" w14:textId="1FE759FB" w:rsidR="0058590D" w:rsidRPr="002E40ED" w:rsidRDefault="00B10723" w:rsidP="005A7AA4">
            <w:pPr>
              <w:rPr>
                <w:rFonts w:ascii="Times New Roman" w:hAnsi="Times New Roman" w:cs="Times New Roman"/>
                <w:sz w:val="28"/>
                <w:szCs w:val="28"/>
              </w:rPr>
            </w:pPr>
            <w:r>
              <w:rPr>
                <w:rFonts w:ascii="Times New Roman" w:hAnsi="Times New Roman" w:cs="Times New Roman"/>
                <w:sz w:val="28"/>
                <w:szCs w:val="28"/>
              </w:rPr>
              <w:t>Ch. 1</w:t>
            </w:r>
            <w:r w:rsidR="00B133C4">
              <w:rPr>
                <w:rFonts w:ascii="Times New Roman" w:hAnsi="Times New Roman" w:cs="Times New Roman"/>
                <w:sz w:val="28"/>
                <w:szCs w:val="28"/>
              </w:rPr>
              <w:t>1</w:t>
            </w:r>
            <w:r w:rsidR="00A12F64">
              <w:rPr>
                <w:rFonts w:ascii="Times New Roman" w:hAnsi="Times New Roman" w:cs="Times New Roman"/>
                <w:sz w:val="28"/>
                <w:szCs w:val="28"/>
              </w:rPr>
              <w:t xml:space="preserve">; </w:t>
            </w:r>
            <w:r w:rsidR="006C7775">
              <w:rPr>
                <w:rFonts w:ascii="Times New Roman" w:hAnsi="Times New Roman" w:cs="Times New Roman"/>
                <w:sz w:val="28"/>
                <w:szCs w:val="28"/>
              </w:rPr>
              <w:t xml:space="preserve">Discussion 9 </w:t>
            </w:r>
          </w:p>
        </w:tc>
      </w:tr>
      <w:tr w:rsidR="0058590D" w:rsidRPr="002E40ED" w14:paraId="4D19AFFA" w14:textId="77777777" w:rsidTr="0058590D">
        <w:trPr>
          <w:jc w:val="center"/>
        </w:trPr>
        <w:tc>
          <w:tcPr>
            <w:tcW w:w="3650" w:type="dxa"/>
          </w:tcPr>
          <w:p w14:paraId="001FB940" w14:textId="6DDAB709" w:rsidR="0058590D" w:rsidRPr="002E40ED" w:rsidRDefault="0058590D" w:rsidP="005A7AA4">
            <w:pPr>
              <w:rPr>
                <w:rFonts w:ascii="Times New Roman" w:hAnsi="Times New Roman" w:cs="Times New Roman"/>
                <w:sz w:val="28"/>
                <w:szCs w:val="28"/>
              </w:rPr>
            </w:pPr>
            <w:r w:rsidRPr="002E40ED">
              <w:rPr>
                <w:rFonts w:ascii="Times New Roman" w:hAnsi="Times New Roman" w:cs="Times New Roman"/>
                <w:sz w:val="28"/>
                <w:szCs w:val="28"/>
              </w:rPr>
              <w:t>Week 13 (</w:t>
            </w:r>
            <w:r w:rsidR="00B133C4">
              <w:rPr>
                <w:rFonts w:ascii="Times New Roman" w:hAnsi="Times New Roman" w:cs="Times New Roman"/>
                <w:sz w:val="28"/>
                <w:szCs w:val="28"/>
              </w:rPr>
              <w:t>11/10, 11/12</w:t>
            </w:r>
            <w:r w:rsidRPr="002E40ED">
              <w:rPr>
                <w:rFonts w:ascii="Times New Roman" w:hAnsi="Times New Roman" w:cs="Times New Roman"/>
                <w:sz w:val="28"/>
                <w:szCs w:val="28"/>
              </w:rPr>
              <w:t>)</w:t>
            </w:r>
          </w:p>
        </w:tc>
        <w:tc>
          <w:tcPr>
            <w:tcW w:w="3956" w:type="dxa"/>
          </w:tcPr>
          <w:p w14:paraId="5C128232" w14:textId="0973A5E3" w:rsidR="0058590D" w:rsidRPr="002E40ED" w:rsidRDefault="000924FB" w:rsidP="005A7AA4">
            <w:pPr>
              <w:rPr>
                <w:rFonts w:ascii="Times New Roman" w:hAnsi="Times New Roman" w:cs="Times New Roman"/>
                <w:sz w:val="28"/>
                <w:szCs w:val="28"/>
              </w:rPr>
            </w:pPr>
            <w:r>
              <w:rPr>
                <w:rFonts w:ascii="Times New Roman" w:hAnsi="Times New Roman" w:cs="Times New Roman"/>
                <w:sz w:val="28"/>
                <w:szCs w:val="28"/>
              </w:rPr>
              <w:t xml:space="preserve">Ch. </w:t>
            </w:r>
            <w:r w:rsidR="00BA2729">
              <w:rPr>
                <w:rFonts w:ascii="Times New Roman" w:hAnsi="Times New Roman" w:cs="Times New Roman"/>
                <w:sz w:val="28"/>
                <w:szCs w:val="28"/>
              </w:rPr>
              <w:t>1</w:t>
            </w:r>
            <w:r w:rsidR="00B133C4">
              <w:rPr>
                <w:rFonts w:ascii="Times New Roman" w:hAnsi="Times New Roman" w:cs="Times New Roman"/>
                <w:sz w:val="28"/>
                <w:szCs w:val="28"/>
              </w:rPr>
              <w:t>2</w:t>
            </w:r>
            <w:r w:rsidR="00A12F64">
              <w:rPr>
                <w:rFonts w:ascii="Times New Roman" w:hAnsi="Times New Roman" w:cs="Times New Roman"/>
                <w:sz w:val="28"/>
                <w:szCs w:val="28"/>
              </w:rPr>
              <w:t xml:space="preserve">; </w:t>
            </w:r>
            <w:r w:rsidR="006C7775">
              <w:rPr>
                <w:rFonts w:ascii="Times New Roman" w:hAnsi="Times New Roman" w:cs="Times New Roman"/>
                <w:sz w:val="28"/>
                <w:szCs w:val="28"/>
              </w:rPr>
              <w:t xml:space="preserve">Discussion 10 </w:t>
            </w:r>
          </w:p>
        </w:tc>
      </w:tr>
      <w:tr w:rsidR="0058590D" w:rsidRPr="002E40ED" w14:paraId="0C9168CB" w14:textId="77777777" w:rsidTr="0058590D">
        <w:trPr>
          <w:jc w:val="center"/>
        </w:trPr>
        <w:tc>
          <w:tcPr>
            <w:tcW w:w="3650" w:type="dxa"/>
          </w:tcPr>
          <w:p w14:paraId="14428358" w14:textId="7C90EC73" w:rsidR="0058590D" w:rsidRPr="002E40ED" w:rsidRDefault="0058590D" w:rsidP="005A7AA4">
            <w:pPr>
              <w:rPr>
                <w:rFonts w:ascii="Times New Roman" w:hAnsi="Times New Roman" w:cs="Times New Roman"/>
                <w:sz w:val="28"/>
                <w:szCs w:val="28"/>
              </w:rPr>
            </w:pPr>
            <w:r w:rsidRPr="002E40ED">
              <w:rPr>
                <w:rFonts w:ascii="Times New Roman" w:hAnsi="Times New Roman" w:cs="Times New Roman"/>
                <w:sz w:val="28"/>
                <w:szCs w:val="28"/>
              </w:rPr>
              <w:t>Week 14 (</w:t>
            </w:r>
            <w:r w:rsidR="004456FE">
              <w:rPr>
                <w:rFonts w:ascii="Times New Roman" w:hAnsi="Times New Roman" w:cs="Times New Roman"/>
                <w:sz w:val="28"/>
                <w:szCs w:val="28"/>
              </w:rPr>
              <w:t>11/17, 11/19</w:t>
            </w:r>
            <w:r w:rsidRPr="002E40ED">
              <w:rPr>
                <w:rFonts w:ascii="Times New Roman" w:hAnsi="Times New Roman" w:cs="Times New Roman"/>
                <w:sz w:val="28"/>
                <w:szCs w:val="28"/>
              </w:rPr>
              <w:t>)</w:t>
            </w:r>
          </w:p>
        </w:tc>
        <w:tc>
          <w:tcPr>
            <w:tcW w:w="3956" w:type="dxa"/>
          </w:tcPr>
          <w:p w14:paraId="56B583E2" w14:textId="46C3823F" w:rsidR="0058590D" w:rsidRPr="002E40ED" w:rsidRDefault="00C74B14" w:rsidP="005A7AA4">
            <w:pPr>
              <w:rPr>
                <w:rFonts w:ascii="Times New Roman" w:hAnsi="Times New Roman" w:cs="Times New Roman"/>
                <w:sz w:val="28"/>
                <w:szCs w:val="28"/>
              </w:rPr>
            </w:pPr>
            <w:r>
              <w:rPr>
                <w:rFonts w:ascii="Times New Roman" w:hAnsi="Times New Roman" w:cs="Times New Roman"/>
                <w:sz w:val="28"/>
                <w:szCs w:val="28"/>
              </w:rPr>
              <w:t xml:space="preserve">Ch. </w:t>
            </w:r>
            <w:r w:rsidR="004456FE">
              <w:rPr>
                <w:rFonts w:ascii="Times New Roman" w:hAnsi="Times New Roman" w:cs="Times New Roman"/>
                <w:sz w:val="28"/>
                <w:szCs w:val="28"/>
              </w:rPr>
              <w:t>13</w:t>
            </w:r>
            <w:r w:rsidR="00A12F64">
              <w:rPr>
                <w:rFonts w:ascii="Times New Roman" w:hAnsi="Times New Roman" w:cs="Times New Roman"/>
                <w:sz w:val="28"/>
                <w:szCs w:val="28"/>
              </w:rPr>
              <w:t xml:space="preserve">; </w:t>
            </w:r>
            <w:r w:rsidR="00471152">
              <w:rPr>
                <w:rFonts w:ascii="Times New Roman" w:hAnsi="Times New Roman" w:cs="Times New Roman"/>
                <w:sz w:val="28"/>
                <w:szCs w:val="28"/>
              </w:rPr>
              <w:t>ESSAY #2 DUE</w:t>
            </w:r>
          </w:p>
        </w:tc>
      </w:tr>
      <w:tr w:rsidR="0058590D" w:rsidRPr="002E40ED" w14:paraId="33D3133B" w14:textId="77777777" w:rsidTr="0058590D">
        <w:trPr>
          <w:jc w:val="center"/>
        </w:trPr>
        <w:tc>
          <w:tcPr>
            <w:tcW w:w="3650" w:type="dxa"/>
          </w:tcPr>
          <w:p w14:paraId="0D74FD78" w14:textId="71590474" w:rsidR="0058590D" w:rsidRPr="002E40ED" w:rsidRDefault="0058590D" w:rsidP="005A7AA4">
            <w:pPr>
              <w:rPr>
                <w:rFonts w:ascii="Times New Roman" w:hAnsi="Times New Roman" w:cs="Times New Roman"/>
                <w:sz w:val="28"/>
                <w:szCs w:val="28"/>
              </w:rPr>
            </w:pPr>
            <w:r w:rsidRPr="002E40ED">
              <w:rPr>
                <w:rFonts w:ascii="Times New Roman" w:hAnsi="Times New Roman" w:cs="Times New Roman"/>
                <w:sz w:val="28"/>
                <w:szCs w:val="28"/>
              </w:rPr>
              <w:t>Week 15 (</w:t>
            </w:r>
            <w:r w:rsidR="004456FE">
              <w:rPr>
                <w:rFonts w:ascii="Times New Roman" w:hAnsi="Times New Roman" w:cs="Times New Roman"/>
                <w:sz w:val="28"/>
                <w:szCs w:val="28"/>
              </w:rPr>
              <w:t>11/24</w:t>
            </w:r>
            <w:r w:rsidRPr="002E40ED">
              <w:rPr>
                <w:rFonts w:ascii="Times New Roman" w:hAnsi="Times New Roman" w:cs="Times New Roman"/>
                <w:sz w:val="28"/>
                <w:szCs w:val="28"/>
              </w:rPr>
              <w:t>)</w:t>
            </w:r>
          </w:p>
        </w:tc>
        <w:tc>
          <w:tcPr>
            <w:tcW w:w="3956" w:type="dxa"/>
          </w:tcPr>
          <w:p w14:paraId="5C2C8ABB" w14:textId="4E76203F" w:rsidR="0058590D" w:rsidRPr="002E40ED" w:rsidRDefault="004456FE" w:rsidP="005A7AA4">
            <w:pPr>
              <w:rPr>
                <w:rFonts w:ascii="Times New Roman" w:hAnsi="Times New Roman" w:cs="Times New Roman"/>
                <w:sz w:val="28"/>
                <w:szCs w:val="28"/>
              </w:rPr>
            </w:pPr>
            <w:r>
              <w:rPr>
                <w:rFonts w:ascii="Times New Roman" w:hAnsi="Times New Roman" w:cs="Times New Roman"/>
                <w:sz w:val="28"/>
                <w:szCs w:val="28"/>
              </w:rPr>
              <w:t>Review</w:t>
            </w:r>
          </w:p>
        </w:tc>
      </w:tr>
      <w:tr w:rsidR="0058590D" w:rsidRPr="002E40ED" w14:paraId="00F86027" w14:textId="77777777" w:rsidTr="0058590D">
        <w:trPr>
          <w:jc w:val="center"/>
        </w:trPr>
        <w:tc>
          <w:tcPr>
            <w:tcW w:w="3650" w:type="dxa"/>
          </w:tcPr>
          <w:p w14:paraId="31EBA6B9" w14:textId="3992E6FB" w:rsidR="0058590D" w:rsidRPr="002E40ED" w:rsidRDefault="00AC36FB" w:rsidP="005A7AA4">
            <w:pPr>
              <w:rPr>
                <w:rFonts w:ascii="Times New Roman" w:hAnsi="Times New Roman" w:cs="Times New Roman"/>
                <w:sz w:val="28"/>
                <w:szCs w:val="28"/>
              </w:rPr>
            </w:pPr>
            <w:r>
              <w:rPr>
                <w:rFonts w:ascii="Times New Roman" w:hAnsi="Times New Roman" w:cs="Times New Roman"/>
                <w:sz w:val="28"/>
                <w:szCs w:val="28"/>
              </w:rPr>
              <w:t>Finals Week</w:t>
            </w:r>
          </w:p>
        </w:tc>
        <w:tc>
          <w:tcPr>
            <w:tcW w:w="3956" w:type="dxa"/>
          </w:tcPr>
          <w:p w14:paraId="3867CB8B" w14:textId="720409E1" w:rsidR="0058590D" w:rsidRPr="002E40ED" w:rsidRDefault="003234B5" w:rsidP="005A7AA4">
            <w:pPr>
              <w:rPr>
                <w:rFonts w:ascii="Times New Roman" w:hAnsi="Times New Roman" w:cs="Times New Roman"/>
                <w:sz w:val="28"/>
                <w:szCs w:val="28"/>
              </w:rPr>
            </w:pPr>
            <w:r>
              <w:rPr>
                <w:rFonts w:ascii="Times New Roman" w:hAnsi="Times New Roman" w:cs="Times New Roman"/>
                <w:sz w:val="28"/>
                <w:szCs w:val="28"/>
              </w:rPr>
              <w:t>TEST #3</w:t>
            </w:r>
            <w:r w:rsidR="003F182D">
              <w:rPr>
                <w:rFonts w:ascii="Times New Roman" w:hAnsi="Times New Roman" w:cs="Times New Roman"/>
                <w:sz w:val="28"/>
                <w:szCs w:val="28"/>
              </w:rPr>
              <w:t xml:space="preserve"> (Ch. 10-13)</w:t>
            </w:r>
          </w:p>
        </w:tc>
      </w:tr>
    </w:tbl>
    <w:p w14:paraId="497F5BA4" w14:textId="77777777" w:rsidR="005A7AA4" w:rsidRPr="005A7AA4" w:rsidRDefault="005A7AA4" w:rsidP="005A7AA4">
      <w:pPr>
        <w:rPr>
          <w:rFonts w:ascii="Times New Roman" w:hAnsi="Times New Roman" w:cs="Times New Roman"/>
          <w:sz w:val="24"/>
          <w:szCs w:val="24"/>
        </w:rPr>
      </w:pPr>
    </w:p>
    <w:p w14:paraId="35EB7F57" w14:textId="77777777" w:rsidR="005A7AA4" w:rsidRPr="005A7AA4" w:rsidRDefault="005A7AA4" w:rsidP="005A7AA4">
      <w:pPr>
        <w:spacing w:after="0" w:line="240" w:lineRule="auto"/>
        <w:rPr>
          <w:rFonts w:ascii="Times New Roman" w:hAnsi="Times New Roman" w:cs="Times New Roman"/>
          <w:sz w:val="24"/>
          <w:szCs w:val="24"/>
        </w:rPr>
      </w:pPr>
    </w:p>
    <w:p w14:paraId="26810180" w14:textId="77777777" w:rsidR="00B31A5E" w:rsidRPr="005A7AA4" w:rsidRDefault="00B31A5E">
      <w:pPr>
        <w:rPr>
          <w:rFonts w:ascii="Times New Roman" w:hAnsi="Times New Roman" w:cs="Times New Roman"/>
          <w:sz w:val="24"/>
          <w:szCs w:val="24"/>
        </w:rPr>
      </w:pPr>
    </w:p>
    <w:sectPr w:rsidR="00B31A5E" w:rsidRPr="005A7AA4" w:rsidSect="00D2353E">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B2C33" w14:textId="77777777" w:rsidR="00E6663C" w:rsidRDefault="00E6663C">
      <w:pPr>
        <w:spacing w:after="0" w:line="240" w:lineRule="auto"/>
      </w:pPr>
      <w:r>
        <w:separator/>
      </w:r>
    </w:p>
  </w:endnote>
  <w:endnote w:type="continuationSeparator" w:id="0">
    <w:p w14:paraId="11D0BEAF" w14:textId="77777777" w:rsidR="00E6663C" w:rsidRDefault="00E6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543AF" w14:textId="77777777" w:rsidR="0007493F" w:rsidRDefault="003202C5" w:rsidP="001C06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F27760" w14:textId="77777777" w:rsidR="0007493F" w:rsidRDefault="00E6663C" w:rsidP="001C06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5EB2E" w14:textId="6D0DA9C0" w:rsidR="0007493F" w:rsidRPr="0099276D" w:rsidRDefault="003202C5" w:rsidP="001C06A7">
    <w:pPr>
      <w:pStyle w:val="Footer"/>
      <w:framePr w:wrap="around" w:vAnchor="text" w:hAnchor="margin" w:xAlign="right" w:y="1"/>
      <w:rPr>
        <w:rStyle w:val="PageNumber"/>
        <w:rFonts w:ascii="Times New Roman" w:hAnsi="Times New Roman" w:cs="Times New Roman"/>
        <w:sz w:val="24"/>
        <w:szCs w:val="24"/>
      </w:rPr>
    </w:pPr>
    <w:r w:rsidRPr="0099276D">
      <w:rPr>
        <w:rStyle w:val="PageNumber"/>
        <w:rFonts w:ascii="Times New Roman" w:hAnsi="Times New Roman" w:cs="Times New Roman"/>
        <w:sz w:val="24"/>
        <w:szCs w:val="24"/>
      </w:rPr>
      <w:fldChar w:fldCharType="begin"/>
    </w:r>
    <w:r w:rsidRPr="0099276D">
      <w:rPr>
        <w:rStyle w:val="PageNumber"/>
        <w:rFonts w:ascii="Times New Roman" w:hAnsi="Times New Roman" w:cs="Times New Roman"/>
        <w:sz w:val="24"/>
        <w:szCs w:val="24"/>
      </w:rPr>
      <w:instrText xml:space="preserve">PAGE  </w:instrText>
    </w:r>
    <w:r w:rsidRPr="0099276D">
      <w:rPr>
        <w:rStyle w:val="PageNumber"/>
        <w:rFonts w:ascii="Times New Roman" w:hAnsi="Times New Roman" w:cs="Times New Roman"/>
        <w:sz w:val="24"/>
        <w:szCs w:val="24"/>
      </w:rPr>
      <w:fldChar w:fldCharType="separate"/>
    </w:r>
    <w:r w:rsidR="00F01194">
      <w:rPr>
        <w:rStyle w:val="PageNumber"/>
        <w:rFonts w:ascii="Times New Roman" w:hAnsi="Times New Roman" w:cs="Times New Roman"/>
        <w:noProof/>
        <w:sz w:val="24"/>
        <w:szCs w:val="24"/>
      </w:rPr>
      <w:t>4</w:t>
    </w:r>
    <w:r w:rsidRPr="0099276D">
      <w:rPr>
        <w:rStyle w:val="PageNumber"/>
        <w:rFonts w:ascii="Times New Roman" w:hAnsi="Times New Roman" w:cs="Times New Roman"/>
        <w:sz w:val="24"/>
        <w:szCs w:val="24"/>
      </w:rPr>
      <w:fldChar w:fldCharType="end"/>
    </w:r>
  </w:p>
  <w:p w14:paraId="03FC52C1" w14:textId="77777777" w:rsidR="0007493F" w:rsidRPr="0099276D" w:rsidRDefault="003202C5" w:rsidP="001C06A7">
    <w:pPr>
      <w:pStyle w:val="Footer"/>
      <w:ind w:right="360"/>
      <w:rPr>
        <w:rFonts w:ascii="Times New Roman" w:hAnsi="Times New Roman" w:cs="Times New Roman"/>
        <w:sz w:val="24"/>
        <w:szCs w:val="24"/>
      </w:rPr>
    </w:pPr>
    <w:r w:rsidRPr="0099276D">
      <w:rPr>
        <w:rFonts w:ascii="Times New Roman" w:hAnsi="Times New Roman" w:cs="Times New Roman"/>
        <w:sz w:val="24"/>
        <w:szCs w:val="24"/>
      </w:rPr>
      <w:tab/>
    </w:r>
    <w:r w:rsidRPr="0099276D">
      <w:rPr>
        <w:rFonts w:ascii="Times New Roman" w:hAnsi="Times New Roman" w:cs="Times New Roman"/>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CC7F3" w14:textId="77777777" w:rsidR="00E6663C" w:rsidRDefault="00E6663C">
      <w:pPr>
        <w:spacing w:after="0" w:line="240" w:lineRule="auto"/>
      </w:pPr>
      <w:r>
        <w:separator/>
      </w:r>
    </w:p>
  </w:footnote>
  <w:footnote w:type="continuationSeparator" w:id="0">
    <w:p w14:paraId="713A2056" w14:textId="77777777" w:rsidR="00E6663C" w:rsidRDefault="00E66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66A50"/>
    <w:multiLevelType w:val="hybridMultilevel"/>
    <w:tmpl w:val="83501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05F15"/>
    <w:multiLevelType w:val="hybridMultilevel"/>
    <w:tmpl w:val="8190CF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1A7C53"/>
    <w:multiLevelType w:val="hybridMultilevel"/>
    <w:tmpl w:val="83501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B82FBD"/>
    <w:multiLevelType w:val="hybridMultilevel"/>
    <w:tmpl w:val="7D2A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AA4"/>
    <w:rsid w:val="00000102"/>
    <w:rsid w:val="00012B31"/>
    <w:rsid w:val="00015C71"/>
    <w:rsid w:val="0002175E"/>
    <w:rsid w:val="00035304"/>
    <w:rsid w:val="00041CA3"/>
    <w:rsid w:val="0006040F"/>
    <w:rsid w:val="00067358"/>
    <w:rsid w:val="000924FB"/>
    <w:rsid w:val="00092B82"/>
    <w:rsid w:val="000D6A8E"/>
    <w:rsid w:val="000D7718"/>
    <w:rsid w:val="001221FE"/>
    <w:rsid w:val="00125B22"/>
    <w:rsid w:val="001368E2"/>
    <w:rsid w:val="00142BCB"/>
    <w:rsid w:val="001623D7"/>
    <w:rsid w:val="001702BB"/>
    <w:rsid w:val="001A05C8"/>
    <w:rsid w:val="001F3187"/>
    <w:rsid w:val="00220038"/>
    <w:rsid w:val="002255C5"/>
    <w:rsid w:val="00271530"/>
    <w:rsid w:val="00277060"/>
    <w:rsid w:val="002A75EC"/>
    <w:rsid w:val="002B4365"/>
    <w:rsid w:val="002D7664"/>
    <w:rsid w:val="002E2A9B"/>
    <w:rsid w:val="002E40ED"/>
    <w:rsid w:val="002E430A"/>
    <w:rsid w:val="002E6166"/>
    <w:rsid w:val="002E762C"/>
    <w:rsid w:val="00302C62"/>
    <w:rsid w:val="003070F0"/>
    <w:rsid w:val="00313190"/>
    <w:rsid w:val="0032018F"/>
    <w:rsid w:val="003202C5"/>
    <w:rsid w:val="003234B5"/>
    <w:rsid w:val="003570D1"/>
    <w:rsid w:val="0036619B"/>
    <w:rsid w:val="00371BFE"/>
    <w:rsid w:val="0037738C"/>
    <w:rsid w:val="003864FC"/>
    <w:rsid w:val="00386ADE"/>
    <w:rsid w:val="003960DA"/>
    <w:rsid w:val="003C040C"/>
    <w:rsid w:val="003C1527"/>
    <w:rsid w:val="003E3960"/>
    <w:rsid w:val="003F182D"/>
    <w:rsid w:val="003F5AB5"/>
    <w:rsid w:val="00402BA4"/>
    <w:rsid w:val="00412220"/>
    <w:rsid w:val="004403F3"/>
    <w:rsid w:val="00443146"/>
    <w:rsid w:val="004456FE"/>
    <w:rsid w:val="00445E3C"/>
    <w:rsid w:val="00456293"/>
    <w:rsid w:val="00471152"/>
    <w:rsid w:val="00475849"/>
    <w:rsid w:val="004768B0"/>
    <w:rsid w:val="00495E34"/>
    <w:rsid w:val="004A4B69"/>
    <w:rsid w:val="004B598D"/>
    <w:rsid w:val="004C4027"/>
    <w:rsid w:val="004F2A58"/>
    <w:rsid w:val="004F3042"/>
    <w:rsid w:val="004F4FCA"/>
    <w:rsid w:val="00505F55"/>
    <w:rsid w:val="005169EF"/>
    <w:rsid w:val="005269F4"/>
    <w:rsid w:val="005325B1"/>
    <w:rsid w:val="00550CBC"/>
    <w:rsid w:val="00565FD9"/>
    <w:rsid w:val="00573504"/>
    <w:rsid w:val="005758B9"/>
    <w:rsid w:val="00583A86"/>
    <w:rsid w:val="0058590D"/>
    <w:rsid w:val="005A3E2A"/>
    <w:rsid w:val="005A7AA4"/>
    <w:rsid w:val="005B18CE"/>
    <w:rsid w:val="005D3105"/>
    <w:rsid w:val="005D3EA1"/>
    <w:rsid w:val="005F50CB"/>
    <w:rsid w:val="00611ECD"/>
    <w:rsid w:val="00631A15"/>
    <w:rsid w:val="00637A13"/>
    <w:rsid w:val="006524E7"/>
    <w:rsid w:val="00653169"/>
    <w:rsid w:val="00682B47"/>
    <w:rsid w:val="0069756E"/>
    <w:rsid w:val="006C2ABB"/>
    <w:rsid w:val="006C7775"/>
    <w:rsid w:val="0073742C"/>
    <w:rsid w:val="0075189F"/>
    <w:rsid w:val="00761D72"/>
    <w:rsid w:val="00771E64"/>
    <w:rsid w:val="00790B4E"/>
    <w:rsid w:val="00797D3F"/>
    <w:rsid w:val="007A7703"/>
    <w:rsid w:val="007B36A8"/>
    <w:rsid w:val="007C6637"/>
    <w:rsid w:val="007E3501"/>
    <w:rsid w:val="008174FA"/>
    <w:rsid w:val="0083679B"/>
    <w:rsid w:val="00852398"/>
    <w:rsid w:val="00867106"/>
    <w:rsid w:val="00877818"/>
    <w:rsid w:val="00884D9D"/>
    <w:rsid w:val="008917C5"/>
    <w:rsid w:val="008B310B"/>
    <w:rsid w:val="008B47F3"/>
    <w:rsid w:val="008E7157"/>
    <w:rsid w:val="008F681F"/>
    <w:rsid w:val="00910609"/>
    <w:rsid w:val="009126CF"/>
    <w:rsid w:val="00915DF5"/>
    <w:rsid w:val="00930527"/>
    <w:rsid w:val="00941F8D"/>
    <w:rsid w:val="00942D24"/>
    <w:rsid w:val="0095387A"/>
    <w:rsid w:val="00970D85"/>
    <w:rsid w:val="00981D88"/>
    <w:rsid w:val="00983BA3"/>
    <w:rsid w:val="009B005E"/>
    <w:rsid w:val="009D03C0"/>
    <w:rsid w:val="009D6AD6"/>
    <w:rsid w:val="009D6C0D"/>
    <w:rsid w:val="009E3C77"/>
    <w:rsid w:val="009F4A69"/>
    <w:rsid w:val="00A12F64"/>
    <w:rsid w:val="00A16DE1"/>
    <w:rsid w:val="00A475EF"/>
    <w:rsid w:val="00A47FA4"/>
    <w:rsid w:val="00A54259"/>
    <w:rsid w:val="00A5489C"/>
    <w:rsid w:val="00A55AF5"/>
    <w:rsid w:val="00A92791"/>
    <w:rsid w:val="00A93AE5"/>
    <w:rsid w:val="00AA6638"/>
    <w:rsid w:val="00AB29F3"/>
    <w:rsid w:val="00AC36FB"/>
    <w:rsid w:val="00AE6C4D"/>
    <w:rsid w:val="00B10723"/>
    <w:rsid w:val="00B133C4"/>
    <w:rsid w:val="00B17F5F"/>
    <w:rsid w:val="00B31A5E"/>
    <w:rsid w:val="00B70AD7"/>
    <w:rsid w:val="00B776DA"/>
    <w:rsid w:val="00B8466C"/>
    <w:rsid w:val="00B85F2E"/>
    <w:rsid w:val="00BA2729"/>
    <w:rsid w:val="00BC445A"/>
    <w:rsid w:val="00BE0921"/>
    <w:rsid w:val="00BE3A30"/>
    <w:rsid w:val="00BF2F0D"/>
    <w:rsid w:val="00BF343F"/>
    <w:rsid w:val="00BF4F7D"/>
    <w:rsid w:val="00C02F34"/>
    <w:rsid w:val="00C20FCE"/>
    <w:rsid w:val="00C235DE"/>
    <w:rsid w:val="00C23757"/>
    <w:rsid w:val="00C273F1"/>
    <w:rsid w:val="00C3546A"/>
    <w:rsid w:val="00C43D13"/>
    <w:rsid w:val="00C51C04"/>
    <w:rsid w:val="00C64A88"/>
    <w:rsid w:val="00C67CAE"/>
    <w:rsid w:val="00C74B14"/>
    <w:rsid w:val="00C83DAE"/>
    <w:rsid w:val="00CB3F17"/>
    <w:rsid w:val="00CB6E7B"/>
    <w:rsid w:val="00CC345E"/>
    <w:rsid w:val="00CC63B8"/>
    <w:rsid w:val="00CD5209"/>
    <w:rsid w:val="00CF3526"/>
    <w:rsid w:val="00D1330A"/>
    <w:rsid w:val="00D2353E"/>
    <w:rsid w:val="00D37060"/>
    <w:rsid w:val="00D641FA"/>
    <w:rsid w:val="00D95E83"/>
    <w:rsid w:val="00DC7DA3"/>
    <w:rsid w:val="00DD1028"/>
    <w:rsid w:val="00DD196C"/>
    <w:rsid w:val="00E01F0C"/>
    <w:rsid w:val="00E10272"/>
    <w:rsid w:val="00E36F82"/>
    <w:rsid w:val="00E43BE0"/>
    <w:rsid w:val="00E6663C"/>
    <w:rsid w:val="00E71C8C"/>
    <w:rsid w:val="00EE714D"/>
    <w:rsid w:val="00F01194"/>
    <w:rsid w:val="00F4546A"/>
    <w:rsid w:val="00F46EF3"/>
    <w:rsid w:val="00F54B33"/>
    <w:rsid w:val="00F70769"/>
    <w:rsid w:val="00FA0DC1"/>
    <w:rsid w:val="00FB009F"/>
    <w:rsid w:val="00FC7AFE"/>
    <w:rsid w:val="00FD2032"/>
    <w:rsid w:val="00FF0176"/>
    <w:rsid w:val="00FF2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CAAEF"/>
  <w15:chartTrackingRefBased/>
  <w15:docId w15:val="{BE64705A-008B-4471-99EC-219290CF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7AA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A7AA4"/>
    <w:pPr>
      <w:keepNext/>
      <w:keepLines/>
      <w:spacing w:after="0" w:line="240" w:lineRule="auto"/>
      <w:outlineLvl w:val="1"/>
    </w:pPr>
    <w:rPr>
      <w:rFonts w:asciiTheme="majorHAnsi" w:eastAsiaTheme="majorEastAsia" w:hAnsiTheme="majorHAnsi" w:cstheme="majorHAnsi"/>
      <w:b/>
      <w:bCs/>
      <w:color w:val="000000" w:themeColor="text1"/>
      <w:sz w:val="26"/>
      <w:szCs w:val="26"/>
    </w:rPr>
  </w:style>
  <w:style w:type="paragraph" w:styleId="Heading3">
    <w:name w:val="heading 3"/>
    <w:basedOn w:val="Normal"/>
    <w:next w:val="Normal"/>
    <w:link w:val="Heading3Char"/>
    <w:uiPriority w:val="9"/>
    <w:unhideWhenUsed/>
    <w:qFormat/>
    <w:rsid w:val="005A7AA4"/>
    <w:pPr>
      <w:keepNext/>
      <w:keepLines/>
      <w:spacing w:before="200" w:after="0" w:line="276" w:lineRule="auto"/>
      <w:outlineLvl w:val="2"/>
    </w:pPr>
    <w:rPr>
      <w:rFonts w:asciiTheme="majorHAnsi" w:eastAsiaTheme="majorEastAsia" w:hAnsiTheme="majorHAnsi" w:cstheme="majorBidi"/>
      <w:b/>
      <w:bCs/>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AA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A7AA4"/>
    <w:rPr>
      <w:rFonts w:asciiTheme="majorHAnsi" w:eastAsiaTheme="majorEastAsia" w:hAnsiTheme="majorHAnsi" w:cstheme="majorHAnsi"/>
      <w:b/>
      <w:bCs/>
      <w:color w:val="000000" w:themeColor="text1"/>
      <w:sz w:val="26"/>
      <w:szCs w:val="26"/>
    </w:rPr>
  </w:style>
  <w:style w:type="character" w:customStyle="1" w:styleId="Heading3Char">
    <w:name w:val="Heading 3 Char"/>
    <w:basedOn w:val="DefaultParagraphFont"/>
    <w:link w:val="Heading3"/>
    <w:uiPriority w:val="9"/>
    <w:rsid w:val="005A7AA4"/>
    <w:rPr>
      <w:rFonts w:asciiTheme="majorHAnsi" w:eastAsiaTheme="majorEastAsia" w:hAnsiTheme="majorHAnsi" w:cstheme="majorBidi"/>
      <w:b/>
      <w:bCs/>
      <w:color w:val="000000" w:themeColor="text1"/>
      <w:sz w:val="26"/>
    </w:rPr>
  </w:style>
  <w:style w:type="paragraph" w:styleId="ListParagraph">
    <w:name w:val="List Paragraph"/>
    <w:basedOn w:val="Normal"/>
    <w:uiPriority w:val="34"/>
    <w:qFormat/>
    <w:rsid w:val="005A7AA4"/>
    <w:pPr>
      <w:spacing w:after="200" w:line="276" w:lineRule="auto"/>
      <w:ind w:left="720"/>
      <w:contextualSpacing/>
    </w:pPr>
    <w:rPr>
      <w:rFonts w:eastAsiaTheme="minorEastAsia"/>
    </w:rPr>
  </w:style>
  <w:style w:type="table" w:styleId="TableGrid">
    <w:name w:val="Table Grid"/>
    <w:basedOn w:val="TableNormal"/>
    <w:uiPriority w:val="59"/>
    <w:rsid w:val="005A7AA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llowedHyperlink"/>
    <w:uiPriority w:val="99"/>
    <w:unhideWhenUsed/>
    <w:rsid w:val="005A7AA4"/>
    <w:rPr>
      <w:rFonts w:asciiTheme="majorHAnsi" w:hAnsiTheme="majorHAnsi"/>
      <w:color w:val="0000FF"/>
      <w:sz w:val="22"/>
      <w:u w:val="single"/>
    </w:rPr>
  </w:style>
  <w:style w:type="paragraph" w:styleId="Footer">
    <w:name w:val="footer"/>
    <w:basedOn w:val="Normal"/>
    <w:link w:val="FooterChar"/>
    <w:uiPriority w:val="99"/>
    <w:unhideWhenUsed/>
    <w:rsid w:val="005A7AA4"/>
    <w:pPr>
      <w:tabs>
        <w:tab w:val="center" w:pos="4320"/>
        <w:tab w:val="right" w:pos="8640"/>
      </w:tabs>
      <w:spacing w:after="0" w:line="240" w:lineRule="auto"/>
    </w:pPr>
    <w:rPr>
      <w:rFonts w:eastAsiaTheme="minorEastAsia"/>
    </w:rPr>
  </w:style>
  <w:style w:type="character" w:customStyle="1" w:styleId="FooterChar">
    <w:name w:val="Footer Char"/>
    <w:basedOn w:val="DefaultParagraphFont"/>
    <w:link w:val="Footer"/>
    <w:uiPriority w:val="99"/>
    <w:rsid w:val="005A7AA4"/>
    <w:rPr>
      <w:rFonts w:eastAsiaTheme="minorEastAsia"/>
    </w:rPr>
  </w:style>
  <w:style w:type="character" w:styleId="PageNumber">
    <w:name w:val="page number"/>
    <w:basedOn w:val="DefaultParagraphFont"/>
    <w:uiPriority w:val="99"/>
    <w:semiHidden/>
    <w:unhideWhenUsed/>
    <w:rsid w:val="005A7AA4"/>
  </w:style>
  <w:style w:type="paragraph" w:customStyle="1" w:styleId="font0">
    <w:name w:val="font0"/>
    <w:basedOn w:val="Normal"/>
    <w:uiPriority w:val="99"/>
    <w:rsid w:val="005A7AA4"/>
    <w:pPr>
      <w:spacing w:before="100" w:after="100" w:line="240" w:lineRule="auto"/>
    </w:pPr>
    <w:rPr>
      <w:rFonts w:ascii="Arial" w:eastAsia="Times New Roman" w:hAnsi="Arial" w:cs="Times New Roman"/>
      <w:sz w:val="20"/>
      <w:szCs w:val="20"/>
    </w:rPr>
  </w:style>
  <w:style w:type="paragraph" w:customStyle="1" w:styleId="p40">
    <w:name w:val="p40"/>
    <w:basedOn w:val="Normal"/>
    <w:rsid w:val="005A7AA4"/>
    <w:pPr>
      <w:widowControl w:val="0"/>
      <w:tabs>
        <w:tab w:val="left" w:pos="1000"/>
      </w:tabs>
      <w:spacing w:after="0" w:line="240" w:lineRule="atLeast"/>
      <w:ind w:left="440"/>
    </w:pPr>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5A7AA4"/>
    <w:rPr>
      <w:sz w:val="16"/>
      <w:szCs w:val="16"/>
    </w:rPr>
  </w:style>
  <w:style w:type="paragraph" w:styleId="CommentText">
    <w:name w:val="annotation text"/>
    <w:basedOn w:val="Normal"/>
    <w:link w:val="CommentTextChar"/>
    <w:uiPriority w:val="99"/>
    <w:semiHidden/>
    <w:unhideWhenUsed/>
    <w:rsid w:val="005A7AA4"/>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5A7AA4"/>
    <w:rPr>
      <w:rFonts w:eastAsiaTheme="minorEastAsia"/>
      <w:sz w:val="20"/>
      <w:szCs w:val="20"/>
    </w:rPr>
  </w:style>
  <w:style w:type="character" w:styleId="FollowedHyperlink">
    <w:name w:val="FollowedHyperlink"/>
    <w:basedOn w:val="DefaultParagraphFont"/>
    <w:uiPriority w:val="99"/>
    <w:semiHidden/>
    <w:unhideWhenUsed/>
    <w:rsid w:val="005A7AA4"/>
    <w:rPr>
      <w:color w:val="954F72" w:themeColor="followedHyperlink"/>
      <w:u w:val="single"/>
    </w:rPr>
  </w:style>
  <w:style w:type="paragraph" w:styleId="BalloonText">
    <w:name w:val="Balloon Text"/>
    <w:basedOn w:val="Normal"/>
    <w:link w:val="BalloonTextChar"/>
    <w:uiPriority w:val="99"/>
    <w:semiHidden/>
    <w:unhideWhenUsed/>
    <w:rsid w:val="005A7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AA4"/>
    <w:rPr>
      <w:rFonts w:ascii="Segoe UI" w:hAnsi="Segoe UI" w:cs="Segoe UI"/>
      <w:sz w:val="18"/>
      <w:szCs w:val="18"/>
    </w:rPr>
  </w:style>
  <w:style w:type="character" w:styleId="UnresolvedMention">
    <w:name w:val="Unresolved Mention"/>
    <w:basedOn w:val="DefaultParagraphFont"/>
    <w:uiPriority w:val="99"/>
    <w:semiHidden/>
    <w:unhideWhenUsed/>
    <w:rsid w:val="00A927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ill366@vols.utk.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wl.english.purdue.edu/owl/resource/560/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ivility.utk.edu/" TargetMode="External"/><Relationship Id="rId4" Type="http://schemas.openxmlformats.org/officeDocument/2006/relationships/webSettings" Target="webSettings.xml"/><Relationship Id="rId9" Type="http://schemas.openxmlformats.org/officeDocument/2006/relationships/hyperlink" Target="http://help.utk.edu/footprints/conta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4</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Paskewitz, Emily A</dc:creator>
  <cp:keywords/>
  <dc:description/>
  <cp:lastModifiedBy>Jenilee Williams</cp:lastModifiedBy>
  <cp:revision>175</cp:revision>
  <dcterms:created xsi:type="dcterms:W3CDTF">2017-08-20T18:10:00Z</dcterms:created>
  <dcterms:modified xsi:type="dcterms:W3CDTF">2020-08-17T17:30:00Z</dcterms:modified>
</cp:coreProperties>
</file>